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3" w:rsidRDefault="009003A3"/>
    <w:p w:rsidR="0055037A" w:rsidRDefault="0055037A">
      <w:r>
        <w:rPr>
          <w:rFonts w:ascii="Arial" w:hAnsi="Arial" w:cs="Arial"/>
          <w:noProof/>
          <w:color w:val="404345"/>
          <w:sz w:val="13"/>
          <w:szCs w:val="13"/>
          <w:lang w:eastAsia="es-ES"/>
        </w:rPr>
        <w:drawing>
          <wp:inline distT="0" distB="0" distL="0" distR="0">
            <wp:extent cx="6335901" cy="1040281"/>
            <wp:effectExtent l="19050" t="0" r="7749" b="0"/>
            <wp:docPr id="3" name="Imagen 3" descr="COLUMNAZERO">
              <a:hlinkClick xmlns:a="http://schemas.openxmlformats.org/drawingml/2006/main" r:id="rId4" tooltip="&quot;COLUMNAZ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UMNAZERO">
                      <a:hlinkClick r:id="rId4" tooltip="&quot;COLUMNAZ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12" cy="10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7A" w:rsidRPr="0055037A" w:rsidRDefault="0055037A" w:rsidP="0055037A">
      <w:pPr>
        <w:shd w:val="clear" w:color="auto" w:fill="FFFFFF"/>
        <w:spacing w:before="100" w:beforeAutospacing="1" w:after="100" w:afterAutospacing="1" w:line="312" w:lineRule="auto"/>
        <w:outlineLvl w:val="0"/>
        <w:rPr>
          <w:rFonts w:ascii="Arial" w:eastAsia="Times New Roman" w:hAnsi="Arial" w:cs="Arial"/>
          <w:b/>
          <w:bCs/>
          <w:caps/>
          <w:smallCaps/>
          <w:color w:val="000000"/>
          <w:kern w:val="36"/>
          <w:sz w:val="26"/>
          <w:szCs w:val="26"/>
          <w:lang w:eastAsia="es-ES"/>
        </w:rPr>
      </w:pPr>
      <w:proofErr w:type="spellStart"/>
      <w:r w:rsidRPr="0055037A">
        <w:rPr>
          <w:rFonts w:ascii="Arial" w:eastAsia="Times New Roman" w:hAnsi="Arial" w:cs="Arial"/>
          <w:b/>
          <w:bCs/>
          <w:caps/>
          <w:smallCaps/>
          <w:color w:val="000000"/>
          <w:kern w:val="36"/>
          <w:sz w:val="26"/>
          <w:szCs w:val="26"/>
          <w:lang w:eastAsia="es-ES"/>
        </w:rPr>
        <w:t>UC3MUN</w:t>
      </w:r>
      <w:proofErr w:type="spellEnd"/>
      <w:r w:rsidRPr="0055037A">
        <w:rPr>
          <w:rFonts w:ascii="Arial" w:eastAsia="Times New Roman" w:hAnsi="Arial" w:cs="Arial"/>
          <w:b/>
          <w:bCs/>
          <w:caps/>
          <w:smallCaps/>
          <w:color w:val="000000"/>
          <w:kern w:val="36"/>
          <w:sz w:val="26"/>
          <w:szCs w:val="26"/>
          <w:lang w:eastAsia="es-ES"/>
        </w:rPr>
        <w:t>: EL CAMBIO ES POSIBLE</w:t>
      </w:r>
    </w:p>
    <w:p w:rsidR="0055037A" w:rsidRPr="0055037A" w:rsidRDefault="0055037A" w:rsidP="0055037A">
      <w:pPr>
        <w:shd w:val="clear" w:color="auto" w:fill="FFFFFF"/>
        <w:spacing w:after="0" w:line="393" w:lineRule="auto"/>
        <w:rPr>
          <w:rFonts w:ascii="Arial" w:eastAsia="Times New Roman" w:hAnsi="Arial" w:cs="Arial"/>
          <w:color w:val="000000"/>
          <w:sz w:val="11"/>
          <w:szCs w:val="11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9 marzo, 2013 por </w:t>
      </w:r>
      <w:hyperlink r:id="rId6" w:tooltip="Entradas de ColumnaZero" w:history="1">
        <w:proofErr w:type="spellStart"/>
        <w:r w:rsidRPr="0055037A">
          <w:rPr>
            <w:rFonts w:ascii="Arial" w:eastAsia="Times New Roman" w:hAnsi="Arial" w:cs="Arial"/>
            <w:color w:val="404345"/>
            <w:sz w:val="11"/>
            <w:lang w:eastAsia="es-ES"/>
          </w:rPr>
          <w:t>ColumnaZero</w:t>
        </w:r>
        <w:proofErr w:type="spellEnd"/>
      </w:hyperlink>
      <w:r w:rsidRPr="0055037A">
        <w:rPr>
          <w:rFonts w:ascii="Arial" w:eastAsia="Times New Roman" w:hAnsi="Arial" w:cs="Arial"/>
          <w:color w:val="000000"/>
          <w:sz w:val="11"/>
          <w:szCs w:val="11"/>
          <w:lang w:eastAsia="es-ES"/>
        </w:rPr>
        <w:t xml:space="preserve"> </w:t>
      </w:r>
    </w:p>
    <w:p w:rsidR="0055037A" w:rsidRPr="0055037A" w:rsidRDefault="0055037A" w:rsidP="0055037A">
      <w:pPr>
        <w:shd w:val="clear" w:color="auto" w:fill="F2F2F2"/>
        <w:spacing w:after="0" w:line="393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>
        <w:rPr>
          <w:rFonts w:ascii="Arial" w:eastAsia="Times New Roman" w:hAnsi="Arial" w:cs="Arial"/>
          <w:noProof/>
          <w:color w:val="404345"/>
          <w:sz w:val="13"/>
          <w:szCs w:val="13"/>
          <w:lang w:eastAsia="es-ES"/>
        </w:rPr>
        <w:drawing>
          <wp:inline distT="0" distB="0" distL="0" distR="0">
            <wp:extent cx="2859405" cy="1485265"/>
            <wp:effectExtent l="19050" t="0" r="0" b="0"/>
            <wp:docPr id="1" name="Imagen 1" descr="http://columnazero.com/wp-content/uploads/2013/03/uc3m-300x1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umnazero.com/wp-content/uploads/2013/03/uc3m-300x1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7A" w:rsidRPr="0055037A" w:rsidRDefault="0055037A" w:rsidP="0055037A">
      <w:pPr>
        <w:shd w:val="clear" w:color="auto" w:fill="F2F2F2"/>
        <w:spacing w:line="147" w:lineRule="atLeast"/>
        <w:jc w:val="center"/>
        <w:rPr>
          <w:rFonts w:ascii="Arial" w:eastAsia="Times New Roman" w:hAnsi="Arial" w:cs="Arial"/>
          <w:color w:val="000000"/>
          <w:sz w:val="10"/>
          <w:szCs w:val="10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Una crónica de María </w:t>
      </w:r>
      <w:proofErr w:type="spellStart"/>
      <w:r w:rsidRPr="0055037A">
        <w:rPr>
          <w:rFonts w:ascii="Arial" w:eastAsia="Times New Roman" w:hAnsi="Arial" w:cs="Arial"/>
          <w:color w:val="000000"/>
          <w:sz w:val="10"/>
          <w:szCs w:val="10"/>
          <w:lang w:eastAsia="es-ES"/>
        </w:rPr>
        <w:t>Lestón</w:t>
      </w:r>
      <w:proofErr w:type="spellEnd"/>
      <w:r w:rsidRPr="0055037A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 para </w:t>
      </w:r>
      <w:proofErr w:type="spellStart"/>
      <w:r w:rsidRPr="0055037A">
        <w:rPr>
          <w:rFonts w:ascii="Arial" w:eastAsia="Times New Roman" w:hAnsi="Arial" w:cs="Arial"/>
          <w:color w:val="000000"/>
          <w:sz w:val="10"/>
          <w:szCs w:val="10"/>
          <w:lang w:eastAsia="es-ES"/>
        </w:rPr>
        <w:t>ColumnaZero</w:t>
      </w:r>
      <w:proofErr w:type="spellEnd"/>
      <w:r w:rsidRPr="0055037A">
        <w:rPr>
          <w:rFonts w:ascii="Arial" w:eastAsia="Times New Roman" w:hAnsi="Arial" w:cs="Arial"/>
          <w:color w:val="000000"/>
          <w:sz w:val="10"/>
          <w:szCs w:val="10"/>
          <w:lang w:eastAsia="es-ES"/>
        </w:rPr>
        <w:t xml:space="preserve"> (Foto: www.uc3m.es)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es-ES"/>
        </w:rPr>
        <w:t xml:space="preserve">El martes 5 de marzo dio comienzo en la Universidad Carlos III la cuarta edición de la </w:t>
      </w:r>
      <w:proofErr w:type="spellStart"/>
      <w:r w:rsidRPr="0055037A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es-ES"/>
        </w:rPr>
        <w:t>UC3MUN</w:t>
      </w:r>
      <w:proofErr w:type="spellEnd"/>
      <w:r w:rsidRPr="0055037A">
        <w:rPr>
          <w:rFonts w:ascii="Arial" w:eastAsia="Times New Roman" w:hAnsi="Arial" w:cs="Arial"/>
          <w:b/>
          <w:bCs/>
          <w:i/>
          <w:iCs/>
          <w:color w:val="000000"/>
          <w:sz w:val="13"/>
          <w:lang w:eastAsia="es-ES"/>
        </w:rPr>
        <w:t xml:space="preserve">, el modelo de las Naciones Unidas. Se trata de un simulacro de la Asamblea General y de otros órganos multilaterales de la ONU. 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Este año el modelo ha contado con la participación de 150 alumnos de universidades de toda España y también de otras instituciones internacionales. Estos estudiantes representaban a los países realizando el papel de delegados en los cuatro Comités con los que contaba el modelo este año: Asamblea General Histórica, Consejo de Derechos Humanos,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Economic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and Social Council y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Human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Rights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Council. Dos de ellos están elaborados completamente en inglés para fomentar la participación de representantes de universidades extranjeras y para dar cabida a que los estudiantes españoles puedan desenvolverse en otra lengua tan importante como es el inglés.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El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UC3MUN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comenzó con ponencias de personalidades destacadas dentro y fuera de la universidad, como Guillermo Ballenato Prieto, psicólogo, docente y escritor, que se encargó de dar una charla sobre oratoria, o representantes de UNICEF, que trataron el asunto de la escasez de agua potable en algunos países, uno de los temas a debatir en el Comité de Derechos Humanos. La ceremonia de abertura contó con la presencia del embajador de Palestina en España y con el vicerrector de la Universidad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albergante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del modelo. Los tres días siguientes han consistido en un cúmulo de tensión, debates, alianzas… entre los delegados de los países, los cuales debían de llegar a una resolución común sobre los temas que este año se trataron en los diferentes Comités: derecho al agua potable, censura en Internet; beneficios de adoptar un Protocolo para reducir las emisiones de dióxido de carbono y cómo hacer el Protocolo posible; la aplicación de la tasa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Tobin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, la viabilidad de las energías renovables y la Primavera árabe.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Pero no todo ha sido seriedad en el modelo. La noche de tapas, el Global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Village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(donde cada país representado traía su comida típica) y la fiesta de despedida fueron ocasiones en las cuales delegados,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chairs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y coordinadores compartieron momentos de diversión y ocio.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Como último punto a destacar, mencionar el gran trabajo de la organización </w:t>
      </w:r>
      <w:proofErr w:type="spellStart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>Anudi</w:t>
      </w:r>
      <w:proofErr w:type="spellEnd"/>
      <w:r w:rsidRPr="0055037A">
        <w:rPr>
          <w:rFonts w:ascii="Arial" w:eastAsia="Times New Roman" w:hAnsi="Arial" w:cs="Arial"/>
          <w:color w:val="000000"/>
          <w:sz w:val="13"/>
          <w:szCs w:val="13"/>
          <w:lang w:eastAsia="es-ES"/>
        </w:rPr>
        <w:t xml:space="preserve"> y del equipo de prensa, que recogió los momentos inolvidables de esta semana. El futuro se acerca para estos estudiantes, y ellos han demostrado que están preparados y con ansias de cambio.</w:t>
      </w:r>
    </w:p>
    <w:p w:rsidR="0055037A" w:rsidRPr="0055037A" w:rsidRDefault="0055037A" w:rsidP="0055037A">
      <w:pPr>
        <w:shd w:val="clear" w:color="auto" w:fill="FFFFFF"/>
        <w:spacing w:before="384" w:after="384" w:line="393" w:lineRule="auto"/>
        <w:jc w:val="right"/>
        <w:rPr>
          <w:rFonts w:ascii="Arial" w:eastAsia="Times New Roman" w:hAnsi="Arial" w:cs="Arial"/>
          <w:color w:val="000000"/>
          <w:sz w:val="13"/>
          <w:szCs w:val="13"/>
          <w:lang w:eastAsia="es-ES"/>
        </w:rPr>
      </w:pPr>
      <w:r w:rsidRPr="0055037A">
        <w:rPr>
          <w:rFonts w:ascii="Arial" w:eastAsia="Times New Roman" w:hAnsi="Arial" w:cs="Arial"/>
          <w:b/>
          <w:bCs/>
          <w:color w:val="000000"/>
          <w:sz w:val="13"/>
          <w:lang w:eastAsia="es-ES"/>
        </w:rPr>
        <w:t xml:space="preserve">María </w:t>
      </w:r>
      <w:proofErr w:type="spellStart"/>
      <w:r w:rsidRPr="0055037A">
        <w:rPr>
          <w:rFonts w:ascii="Arial" w:eastAsia="Times New Roman" w:hAnsi="Arial" w:cs="Arial"/>
          <w:b/>
          <w:bCs/>
          <w:color w:val="000000"/>
          <w:sz w:val="13"/>
          <w:lang w:eastAsia="es-ES"/>
        </w:rPr>
        <w:t>Lestón</w:t>
      </w:r>
      <w:proofErr w:type="spellEnd"/>
      <w:r w:rsidRPr="0055037A">
        <w:rPr>
          <w:rFonts w:ascii="Arial" w:eastAsia="Times New Roman" w:hAnsi="Arial" w:cs="Arial"/>
          <w:b/>
          <w:bCs/>
          <w:color w:val="000000"/>
          <w:sz w:val="13"/>
          <w:lang w:eastAsia="es-ES"/>
        </w:rPr>
        <w:t xml:space="preserve"> Rodríguez (@</w:t>
      </w:r>
      <w:proofErr w:type="spellStart"/>
      <w:r w:rsidRPr="0055037A">
        <w:rPr>
          <w:rFonts w:ascii="Arial" w:eastAsia="Times New Roman" w:hAnsi="Arial" w:cs="Arial"/>
          <w:b/>
          <w:bCs/>
          <w:color w:val="000000"/>
          <w:sz w:val="13"/>
          <w:lang w:eastAsia="es-ES"/>
        </w:rPr>
        <w:t>marialestonrodr</w:t>
      </w:r>
      <w:proofErr w:type="spellEnd"/>
      <w:r w:rsidRPr="0055037A">
        <w:rPr>
          <w:rFonts w:ascii="Arial" w:eastAsia="Times New Roman" w:hAnsi="Arial" w:cs="Arial"/>
          <w:b/>
          <w:bCs/>
          <w:color w:val="000000"/>
          <w:sz w:val="13"/>
          <w:lang w:eastAsia="es-ES"/>
        </w:rPr>
        <w:t>)</w:t>
      </w:r>
    </w:p>
    <w:p w:rsidR="0055037A" w:rsidRDefault="0055037A">
      <w:hyperlink r:id="rId9" w:history="1">
        <w:r w:rsidRPr="00373690">
          <w:rPr>
            <w:rStyle w:val="Hipervnculo"/>
          </w:rPr>
          <w:t>http://columnazero.com/uc3mun-el-cambio-es-posible/</w:t>
        </w:r>
      </w:hyperlink>
    </w:p>
    <w:p w:rsidR="0055037A" w:rsidRDefault="0055037A"/>
    <w:sectPr w:rsidR="0055037A" w:rsidSect="0055037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hyphenationZone w:val="425"/>
  <w:characterSpacingControl w:val="doNotCompress"/>
  <w:compat/>
  <w:rsids>
    <w:rsidRoot w:val="0055037A"/>
    <w:rsid w:val="00001DEF"/>
    <w:rsid w:val="0000285E"/>
    <w:rsid w:val="00002891"/>
    <w:rsid w:val="000064E9"/>
    <w:rsid w:val="00007049"/>
    <w:rsid w:val="000115F2"/>
    <w:rsid w:val="00011B34"/>
    <w:rsid w:val="00011DBB"/>
    <w:rsid w:val="00012E89"/>
    <w:rsid w:val="000134DE"/>
    <w:rsid w:val="00014CD3"/>
    <w:rsid w:val="00015E00"/>
    <w:rsid w:val="00017371"/>
    <w:rsid w:val="00017A3F"/>
    <w:rsid w:val="0002027F"/>
    <w:rsid w:val="000227B3"/>
    <w:rsid w:val="000243F2"/>
    <w:rsid w:val="00024DFA"/>
    <w:rsid w:val="00025A54"/>
    <w:rsid w:val="0002625A"/>
    <w:rsid w:val="0002704C"/>
    <w:rsid w:val="00030046"/>
    <w:rsid w:val="0003063C"/>
    <w:rsid w:val="0003067F"/>
    <w:rsid w:val="0003325A"/>
    <w:rsid w:val="00033827"/>
    <w:rsid w:val="00033B10"/>
    <w:rsid w:val="00035D70"/>
    <w:rsid w:val="00037C99"/>
    <w:rsid w:val="000417C3"/>
    <w:rsid w:val="000427B3"/>
    <w:rsid w:val="000429A7"/>
    <w:rsid w:val="00042B01"/>
    <w:rsid w:val="0004457C"/>
    <w:rsid w:val="00045023"/>
    <w:rsid w:val="00045661"/>
    <w:rsid w:val="00045F3B"/>
    <w:rsid w:val="000467A7"/>
    <w:rsid w:val="00051ED1"/>
    <w:rsid w:val="00052D25"/>
    <w:rsid w:val="000542C1"/>
    <w:rsid w:val="0005513E"/>
    <w:rsid w:val="00055208"/>
    <w:rsid w:val="00055A37"/>
    <w:rsid w:val="00056E26"/>
    <w:rsid w:val="000620D7"/>
    <w:rsid w:val="000625B4"/>
    <w:rsid w:val="0006424F"/>
    <w:rsid w:val="00066D31"/>
    <w:rsid w:val="000676A4"/>
    <w:rsid w:val="00072378"/>
    <w:rsid w:val="00072A81"/>
    <w:rsid w:val="00073168"/>
    <w:rsid w:val="00074C15"/>
    <w:rsid w:val="00074F3C"/>
    <w:rsid w:val="00076C01"/>
    <w:rsid w:val="00081637"/>
    <w:rsid w:val="00081F89"/>
    <w:rsid w:val="000832B6"/>
    <w:rsid w:val="000832EB"/>
    <w:rsid w:val="00083D28"/>
    <w:rsid w:val="00083FD7"/>
    <w:rsid w:val="000841A5"/>
    <w:rsid w:val="00084B56"/>
    <w:rsid w:val="00085A3A"/>
    <w:rsid w:val="00086BC8"/>
    <w:rsid w:val="000875A7"/>
    <w:rsid w:val="0009095E"/>
    <w:rsid w:val="00090F13"/>
    <w:rsid w:val="0009115F"/>
    <w:rsid w:val="000A74A1"/>
    <w:rsid w:val="000A76F3"/>
    <w:rsid w:val="000B0A6F"/>
    <w:rsid w:val="000B0EC4"/>
    <w:rsid w:val="000B128A"/>
    <w:rsid w:val="000B1C98"/>
    <w:rsid w:val="000B62D4"/>
    <w:rsid w:val="000B6B88"/>
    <w:rsid w:val="000B77E3"/>
    <w:rsid w:val="000C01BB"/>
    <w:rsid w:val="000C12BF"/>
    <w:rsid w:val="000C1DE5"/>
    <w:rsid w:val="000C227E"/>
    <w:rsid w:val="000C2614"/>
    <w:rsid w:val="000C3BD4"/>
    <w:rsid w:val="000C3CA8"/>
    <w:rsid w:val="000C3EC6"/>
    <w:rsid w:val="000C59B5"/>
    <w:rsid w:val="000C68EF"/>
    <w:rsid w:val="000C72DC"/>
    <w:rsid w:val="000C7328"/>
    <w:rsid w:val="000D1BBC"/>
    <w:rsid w:val="000D2EB9"/>
    <w:rsid w:val="000D6AA3"/>
    <w:rsid w:val="000D7C81"/>
    <w:rsid w:val="000D7E1A"/>
    <w:rsid w:val="000E0CB1"/>
    <w:rsid w:val="000E27A7"/>
    <w:rsid w:val="000E4921"/>
    <w:rsid w:val="000E5DFF"/>
    <w:rsid w:val="000E611A"/>
    <w:rsid w:val="000E645E"/>
    <w:rsid w:val="000F1FCB"/>
    <w:rsid w:val="000F3E91"/>
    <w:rsid w:val="000F54D3"/>
    <w:rsid w:val="000F6192"/>
    <w:rsid w:val="000F67E3"/>
    <w:rsid w:val="000F735C"/>
    <w:rsid w:val="000F77B2"/>
    <w:rsid w:val="00100EE1"/>
    <w:rsid w:val="0010216E"/>
    <w:rsid w:val="00102B1F"/>
    <w:rsid w:val="0010362D"/>
    <w:rsid w:val="001059CF"/>
    <w:rsid w:val="00106523"/>
    <w:rsid w:val="001069D2"/>
    <w:rsid w:val="00107397"/>
    <w:rsid w:val="0011075D"/>
    <w:rsid w:val="00111467"/>
    <w:rsid w:val="001118AC"/>
    <w:rsid w:val="001118E3"/>
    <w:rsid w:val="00114814"/>
    <w:rsid w:val="00114B74"/>
    <w:rsid w:val="0011596D"/>
    <w:rsid w:val="0012210B"/>
    <w:rsid w:val="00122171"/>
    <w:rsid w:val="00124544"/>
    <w:rsid w:val="00126502"/>
    <w:rsid w:val="0012670E"/>
    <w:rsid w:val="001351B6"/>
    <w:rsid w:val="001354B0"/>
    <w:rsid w:val="001364D7"/>
    <w:rsid w:val="0013658D"/>
    <w:rsid w:val="0013688E"/>
    <w:rsid w:val="00136F70"/>
    <w:rsid w:val="0014027E"/>
    <w:rsid w:val="00141C70"/>
    <w:rsid w:val="00141E25"/>
    <w:rsid w:val="001429ED"/>
    <w:rsid w:val="00143296"/>
    <w:rsid w:val="0014507E"/>
    <w:rsid w:val="00145CFF"/>
    <w:rsid w:val="0014676C"/>
    <w:rsid w:val="00147760"/>
    <w:rsid w:val="00147937"/>
    <w:rsid w:val="00147999"/>
    <w:rsid w:val="00153CBB"/>
    <w:rsid w:val="0015466A"/>
    <w:rsid w:val="00154985"/>
    <w:rsid w:val="0015634A"/>
    <w:rsid w:val="00156362"/>
    <w:rsid w:val="001574B2"/>
    <w:rsid w:val="00160831"/>
    <w:rsid w:val="00161112"/>
    <w:rsid w:val="001616D9"/>
    <w:rsid w:val="00161EF2"/>
    <w:rsid w:val="00164AF4"/>
    <w:rsid w:val="001711FB"/>
    <w:rsid w:val="00171422"/>
    <w:rsid w:val="0017192E"/>
    <w:rsid w:val="001719C5"/>
    <w:rsid w:val="00171F99"/>
    <w:rsid w:val="00175EE9"/>
    <w:rsid w:val="00175F38"/>
    <w:rsid w:val="001767E3"/>
    <w:rsid w:val="00176BF2"/>
    <w:rsid w:val="00176F6B"/>
    <w:rsid w:val="0017727B"/>
    <w:rsid w:val="00177CC3"/>
    <w:rsid w:val="00181346"/>
    <w:rsid w:val="001820FE"/>
    <w:rsid w:val="00182ED1"/>
    <w:rsid w:val="0018470E"/>
    <w:rsid w:val="00186A72"/>
    <w:rsid w:val="00192884"/>
    <w:rsid w:val="0019574D"/>
    <w:rsid w:val="00196E01"/>
    <w:rsid w:val="00196E80"/>
    <w:rsid w:val="00197C5B"/>
    <w:rsid w:val="001A07D8"/>
    <w:rsid w:val="001A139E"/>
    <w:rsid w:val="001A18C4"/>
    <w:rsid w:val="001A193B"/>
    <w:rsid w:val="001A1A51"/>
    <w:rsid w:val="001A4911"/>
    <w:rsid w:val="001A4C7E"/>
    <w:rsid w:val="001A53B9"/>
    <w:rsid w:val="001A5F55"/>
    <w:rsid w:val="001A7EC7"/>
    <w:rsid w:val="001B6C12"/>
    <w:rsid w:val="001B71EE"/>
    <w:rsid w:val="001B7BA3"/>
    <w:rsid w:val="001C0410"/>
    <w:rsid w:val="001C0CF9"/>
    <w:rsid w:val="001C1465"/>
    <w:rsid w:val="001C179D"/>
    <w:rsid w:val="001C60CE"/>
    <w:rsid w:val="001C63EE"/>
    <w:rsid w:val="001C721E"/>
    <w:rsid w:val="001C7546"/>
    <w:rsid w:val="001C78C1"/>
    <w:rsid w:val="001D2D98"/>
    <w:rsid w:val="001D4D57"/>
    <w:rsid w:val="001D6394"/>
    <w:rsid w:val="001D6BB9"/>
    <w:rsid w:val="001D7C2D"/>
    <w:rsid w:val="001D7DD8"/>
    <w:rsid w:val="001E0C18"/>
    <w:rsid w:val="001E1384"/>
    <w:rsid w:val="001E17BA"/>
    <w:rsid w:val="001E17BC"/>
    <w:rsid w:val="001E39F1"/>
    <w:rsid w:val="001E42C0"/>
    <w:rsid w:val="001E6882"/>
    <w:rsid w:val="001E6FDC"/>
    <w:rsid w:val="001F0083"/>
    <w:rsid w:val="001F0EB3"/>
    <w:rsid w:val="001F27A6"/>
    <w:rsid w:val="001F2F28"/>
    <w:rsid w:val="001F3DC8"/>
    <w:rsid w:val="001F639F"/>
    <w:rsid w:val="001F7D7D"/>
    <w:rsid w:val="00200342"/>
    <w:rsid w:val="00200419"/>
    <w:rsid w:val="00202CD5"/>
    <w:rsid w:val="00204AA6"/>
    <w:rsid w:val="0020619C"/>
    <w:rsid w:val="00207947"/>
    <w:rsid w:val="00207D2F"/>
    <w:rsid w:val="00210127"/>
    <w:rsid w:val="0021076E"/>
    <w:rsid w:val="00212D2C"/>
    <w:rsid w:val="002139D3"/>
    <w:rsid w:val="00214176"/>
    <w:rsid w:val="002141F2"/>
    <w:rsid w:val="00214DE6"/>
    <w:rsid w:val="0021586F"/>
    <w:rsid w:val="00217FA4"/>
    <w:rsid w:val="002208E5"/>
    <w:rsid w:val="0022090B"/>
    <w:rsid w:val="00221143"/>
    <w:rsid w:val="00221186"/>
    <w:rsid w:val="00222FF5"/>
    <w:rsid w:val="00223BF9"/>
    <w:rsid w:val="0022428D"/>
    <w:rsid w:val="002244A4"/>
    <w:rsid w:val="002259B2"/>
    <w:rsid w:val="00225D36"/>
    <w:rsid w:val="00226939"/>
    <w:rsid w:val="002308B1"/>
    <w:rsid w:val="002322AD"/>
    <w:rsid w:val="00232325"/>
    <w:rsid w:val="00232A6D"/>
    <w:rsid w:val="00233702"/>
    <w:rsid w:val="002338A6"/>
    <w:rsid w:val="0023521A"/>
    <w:rsid w:val="00235F3F"/>
    <w:rsid w:val="00237E07"/>
    <w:rsid w:val="00241A22"/>
    <w:rsid w:val="002427B2"/>
    <w:rsid w:val="00242AF2"/>
    <w:rsid w:val="00243555"/>
    <w:rsid w:val="00243A1E"/>
    <w:rsid w:val="00244889"/>
    <w:rsid w:val="00247D85"/>
    <w:rsid w:val="00247E06"/>
    <w:rsid w:val="00250C2B"/>
    <w:rsid w:val="00251941"/>
    <w:rsid w:val="002562D3"/>
    <w:rsid w:val="002645A3"/>
    <w:rsid w:val="00265767"/>
    <w:rsid w:val="002658FA"/>
    <w:rsid w:val="002713A9"/>
    <w:rsid w:val="00272E0D"/>
    <w:rsid w:val="00275FF5"/>
    <w:rsid w:val="0027684B"/>
    <w:rsid w:val="00276F6F"/>
    <w:rsid w:val="002777D0"/>
    <w:rsid w:val="00277DC2"/>
    <w:rsid w:val="00277F7D"/>
    <w:rsid w:val="00277FDF"/>
    <w:rsid w:val="00281220"/>
    <w:rsid w:val="0028145B"/>
    <w:rsid w:val="002823FF"/>
    <w:rsid w:val="00282B86"/>
    <w:rsid w:val="00282C5D"/>
    <w:rsid w:val="00284503"/>
    <w:rsid w:val="00284E9B"/>
    <w:rsid w:val="002855EE"/>
    <w:rsid w:val="0028579C"/>
    <w:rsid w:val="00285FC9"/>
    <w:rsid w:val="00286FBE"/>
    <w:rsid w:val="002872F3"/>
    <w:rsid w:val="00290BD7"/>
    <w:rsid w:val="00291525"/>
    <w:rsid w:val="002933D5"/>
    <w:rsid w:val="00294303"/>
    <w:rsid w:val="00294AB3"/>
    <w:rsid w:val="00295A7A"/>
    <w:rsid w:val="002979DC"/>
    <w:rsid w:val="002A1CA0"/>
    <w:rsid w:val="002A3F06"/>
    <w:rsid w:val="002A4142"/>
    <w:rsid w:val="002A480C"/>
    <w:rsid w:val="002A4B53"/>
    <w:rsid w:val="002A5ED8"/>
    <w:rsid w:val="002A6D8C"/>
    <w:rsid w:val="002A7DA4"/>
    <w:rsid w:val="002B028B"/>
    <w:rsid w:val="002B0721"/>
    <w:rsid w:val="002B1317"/>
    <w:rsid w:val="002B1714"/>
    <w:rsid w:val="002B17AC"/>
    <w:rsid w:val="002B285D"/>
    <w:rsid w:val="002B3D8C"/>
    <w:rsid w:val="002B5FB2"/>
    <w:rsid w:val="002B639C"/>
    <w:rsid w:val="002B771F"/>
    <w:rsid w:val="002C03D4"/>
    <w:rsid w:val="002C0934"/>
    <w:rsid w:val="002C0CEC"/>
    <w:rsid w:val="002C21AD"/>
    <w:rsid w:val="002C23B1"/>
    <w:rsid w:val="002C53FD"/>
    <w:rsid w:val="002C64BD"/>
    <w:rsid w:val="002D061F"/>
    <w:rsid w:val="002D0D88"/>
    <w:rsid w:val="002D10E3"/>
    <w:rsid w:val="002D1352"/>
    <w:rsid w:val="002D15AE"/>
    <w:rsid w:val="002D2253"/>
    <w:rsid w:val="002D40B5"/>
    <w:rsid w:val="002D4C27"/>
    <w:rsid w:val="002D50B5"/>
    <w:rsid w:val="002D53A4"/>
    <w:rsid w:val="002E0D3D"/>
    <w:rsid w:val="002E25EF"/>
    <w:rsid w:val="002E3856"/>
    <w:rsid w:val="002E52CC"/>
    <w:rsid w:val="002F1FE3"/>
    <w:rsid w:val="002F3F29"/>
    <w:rsid w:val="002F4CEF"/>
    <w:rsid w:val="002F571E"/>
    <w:rsid w:val="002F6845"/>
    <w:rsid w:val="002F7365"/>
    <w:rsid w:val="002F7ED2"/>
    <w:rsid w:val="00301017"/>
    <w:rsid w:val="003028C1"/>
    <w:rsid w:val="00303737"/>
    <w:rsid w:val="00304DCB"/>
    <w:rsid w:val="00305823"/>
    <w:rsid w:val="00305870"/>
    <w:rsid w:val="003065F4"/>
    <w:rsid w:val="00307508"/>
    <w:rsid w:val="00310211"/>
    <w:rsid w:val="00310D9E"/>
    <w:rsid w:val="00310EA7"/>
    <w:rsid w:val="003112D1"/>
    <w:rsid w:val="00312D81"/>
    <w:rsid w:val="00320935"/>
    <w:rsid w:val="00320B24"/>
    <w:rsid w:val="00320CDD"/>
    <w:rsid w:val="00322D4B"/>
    <w:rsid w:val="00323CEE"/>
    <w:rsid w:val="003277CE"/>
    <w:rsid w:val="003305BB"/>
    <w:rsid w:val="00333B48"/>
    <w:rsid w:val="00335ACC"/>
    <w:rsid w:val="00336E51"/>
    <w:rsid w:val="00337471"/>
    <w:rsid w:val="00340BBE"/>
    <w:rsid w:val="003452E3"/>
    <w:rsid w:val="00345C33"/>
    <w:rsid w:val="0035280A"/>
    <w:rsid w:val="00353F53"/>
    <w:rsid w:val="0035544E"/>
    <w:rsid w:val="003558D7"/>
    <w:rsid w:val="00355A84"/>
    <w:rsid w:val="00357E97"/>
    <w:rsid w:val="00363D59"/>
    <w:rsid w:val="00364DAC"/>
    <w:rsid w:val="00364F8E"/>
    <w:rsid w:val="00366DD5"/>
    <w:rsid w:val="0037060D"/>
    <w:rsid w:val="00370C38"/>
    <w:rsid w:val="00371500"/>
    <w:rsid w:val="00372C04"/>
    <w:rsid w:val="00373136"/>
    <w:rsid w:val="003748F7"/>
    <w:rsid w:val="0037492F"/>
    <w:rsid w:val="00375B1C"/>
    <w:rsid w:val="00376002"/>
    <w:rsid w:val="00376EF0"/>
    <w:rsid w:val="003775DE"/>
    <w:rsid w:val="00381C29"/>
    <w:rsid w:val="003821F6"/>
    <w:rsid w:val="00382F70"/>
    <w:rsid w:val="003834AC"/>
    <w:rsid w:val="003836CE"/>
    <w:rsid w:val="00383F2B"/>
    <w:rsid w:val="00384E52"/>
    <w:rsid w:val="00385875"/>
    <w:rsid w:val="00392928"/>
    <w:rsid w:val="00392A5B"/>
    <w:rsid w:val="0039322A"/>
    <w:rsid w:val="00393539"/>
    <w:rsid w:val="00395589"/>
    <w:rsid w:val="00396BD8"/>
    <w:rsid w:val="00396E35"/>
    <w:rsid w:val="003A1796"/>
    <w:rsid w:val="003A21BB"/>
    <w:rsid w:val="003A2CD7"/>
    <w:rsid w:val="003A568D"/>
    <w:rsid w:val="003A5B8C"/>
    <w:rsid w:val="003A7441"/>
    <w:rsid w:val="003B036D"/>
    <w:rsid w:val="003B1FBB"/>
    <w:rsid w:val="003B3ECC"/>
    <w:rsid w:val="003C1024"/>
    <w:rsid w:val="003C12B0"/>
    <w:rsid w:val="003C1858"/>
    <w:rsid w:val="003C2134"/>
    <w:rsid w:val="003C2AAC"/>
    <w:rsid w:val="003C35B2"/>
    <w:rsid w:val="003C3CF1"/>
    <w:rsid w:val="003C4D4F"/>
    <w:rsid w:val="003C59B9"/>
    <w:rsid w:val="003C6940"/>
    <w:rsid w:val="003D01E8"/>
    <w:rsid w:val="003D433D"/>
    <w:rsid w:val="003D6056"/>
    <w:rsid w:val="003D61B4"/>
    <w:rsid w:val="003D708C"/>
    <w:rsid w:val="003D714C"/>
    <w:rsid w:val="003D773C"/>
    <w:rsid w:val="003D79E0"/>
    <w:rsid w:val="003D7A3E"/>
    <w:rsid w:val="003E0710"/>
    <w:rsid w:val="003E0E8E"/>
    <w:rsid w:val="003E43D2"/>
    <w:rsid w:val="003E5488"/>
    <w:rsid w:val="003E6681"/>
    <w:rsid w:val="003E6B58"/>
    <w:rsid w:val="003E6D0A"/>
    <w:rsid w:val="003E7452"/>
    <w:rsid w:val="003F03EC"/>
    <w:rsid w:val="003F0BE8"/>
    <w:rsid w:val="003F1986"/>
    <w:rsid w:val="003F1C5A"/>
    <w:rsid w:val="003F6099"/>
    <w:rsid w:val="003F6C56"/>
    <w:rsid w:val="003F6E82"/>
    <w:rsid w:val="003F73F0"/>
    <w:rsid w:val="00402957"/>
    <w:rsid w:val="0040399E"/>
    <w:rsid w:val="00403E62"/>
    <w:rsid w:val="004040E2"/>
    <w:rsid w:val="004047D1"/>
    <w:rsid w:val="00404C84"/>
    <w:rsid w:val="00405241"/>
    <w:rsid w:val="00407426"/>
    <w:rsid w:val="004119FC"/>
    <w:rsid w:val="00411D7A"/>
    <w:rsid w:val="00413287"/>
    <w:rsid w:val="00413525"/>
    <w:rsid w:val="004154B9"/>
    <w:rsid w:val="0041794A"/>
    <w:rsid w:val="00420147"/>
    <w:rsid w:val="00422FB2"/>
    <w:rsid w:val="00423E0F"/>
    <w:rsid w:val="00424BEB"/>
    <w:rsid w:val="00424CB8"/>
    <w:rsid w:val="00426F84"/>
    <w:rsid w:val="0042793C"/>
    <w:rsid w:val="004307D6"/>
    <w:rsid w:val="00430F5F"/>
    <w:rsid w:val="004315AD"/>
    <w:rsid w:val="004328DB"/>
    <w:rsid w:val="00432F5B"/>
    <w:rsid w:val="00433F41"/>
    <w:rsid w:val="00435602"/>
    <w:rsid w:val="004376E8"/>
    <w:rsid w:val="0043785D"/>
    <w:rsid w:val="00437F4B"/>
    <w:rsid w:val="00437F7F"/>
    <w:rsid w:val="00440B1C"/>
    <w:rsid w:val="00442EAC"/>
    <w:rsid w:val="00443C06"/>
    <w:rsid w:val="0044475B"/>
    <w:rsid w:val="004466C9"/>
    <w:rsid w:val="00447304"/>
    <w:rsid w:val="004509AC"/>
    <w:rsid w:val="00450E92"/>
    <w:rsid w:val="00452694"/>
    <w:rsid w:val="00453DFD"/>
    <w:rsid w:val="00453F52"/>
    <w:rsid w:val="004553DE"/>
    <w:rsid w:val="004563BA"/>
    <w:rsid w:val="00456890"/>
    <w:rsid w:val="004571E9"/>
    <w:rsid w:val="004613A8"/>
    <w:rsid w:val="0046265C"/>
    <w:rsid w:val="0046294A"/>
    <w:rsid w:val="004633A2"/>
    <w:rsid w:val="00463615"/>
    <w:rsid w:val="0046374A"/>
    <w:rsid w:val="00464B29"/>
    <w:rsid w:val="00464EB5"/>
    <w:rsid w:val="0046663A"/>
    <w:rsid w:val="004705CA"/>
    <w:rsid w:val="00470ACA"/>
    <w:rsid w:val="00473A4D"/>
    <w:rsid w:val="00473ABD"/>
    <w:rsid w:val="00474DA7"/>
    <w:rsid w:val="00475EFC"/>
    <w:rsid w:val="004766E7"/>
    <w:rsid w:val="00476AB3"/>
    <w:rsid w:val="00480331"/>
    <w:rsid w:val="00481499"/>
    <w:rsid w:val="00483230"/>
    <w:rsid w:val="004850E8"/>
    <w:rsid w:val="00486B93"/>
    <w:rsid w:val="00486DE0"/>
    <w:rsid w:val="00490FCF"/>
    <w:rsid w:val="00491252"/>
    <w:rsid w:val="00492D74"/>
    <w:rsid w:val="00494020"/>
    <w:rsid w:val="004950DD"/>
    <w:rsid w:val="00495690"/>
    <w:rsid w:val="00495AA9"/>
    <w:rsid w:val="00496A92"/>
    <w:rsid w:val="004A00D8"/>
    <w:rsid w:val="004A105F"/>
    <w:rsid w:val="004A13B4"/>
    <w:rsid w:val="004A203E"/>
    <w:rsid w:val="004A30F5"/>
    <w:rsid w:val="004A31C1"/>
    <w:rsid w:val="004A3D78"/>
    <w:rsid w:val="004A47AE"/>
    <w:rsid w:val="004A506C"/>
    <w:rsid w:val="004A626D"/>
    <w:rsid w:val="004A79EF"/>
    <w:rsid w:val="004B0CB1"/>
    <w:rsid w:val="004B2921"/>
    <w:rsid w:val="004B662F"/>
    <w:rsid w:val="004C29F2"/>
    <w:rsid w:val="004C2F1B"/>
    <w:rsid w:val="004C40C6"/>
    <w:rsid w:val="004C4A20"/>
    <w:rsid w:val="004C4DEC"/>
    <w:rsid w:val="004C636E"/>
    <w:rsid w:val="004C6A53"/>
    <w:rsid w:val="004C779C"/>
    <w:rsid w:val="004C7D55"/>
    <w:rsid w:val="004D0CFE"/>
    <w:rsid w:val="004D23CA"/>
    <w:rsid w:val="004D2BE4"/>
    <w:rsid w:val="004D3374"/>
    <w:rsid w:val="004D53F2"/>
    <w:rsid w:val="004D5880"/>
    <w:rsid w:val="004D6207"/>
    <w:rsid w:val="004D63AD"/>
    <w:rsid w:val="004E1289"/>
    <w:rsid w:val="004E2516"/>
    <w:rsid w:val="004E2652"/>
    <w:rsid w:val="004E3009"/>
    <w:rsid w:val="004E4921"/>
    <w:rsid w:val="004E6251"/>
    <w:rsid w:val="004E6744"/>
    <w:rsid w:val="004E6C40"/>
    <w:rsid w:val="004F0238"/>
    <w:rsid w:val="004F0B80"/>
    <w:rsid w:val="004F0EC8"/>
    <w:rsid w:val="004F2805"/>
    <w:rsid w:val="004F36D3"/>
    <w:rsid w:val="004F481F"/>
    <w:rsid w:val="004F4F2F"/>
    <w:rsid w:val="004F5418"/>
    <w:rsid w:val="004F6735"/>
    <w:rsid w:val="004F6CA3"/>
    <w:rsid w:val="00501DE4"/>
    <w:rsid w:val="00503964"/>
    <w:rsid w:val="005044BA"/>
    <w:rsid w:val="00504A11"/>
    <w:rsid w:val="005051D0"/>
    <w:rsid w:val="00506F28"/>
    <w:rsid w:val="00506F8A"/>
    <w:rsid w:val="00507A03"/>
    <w:rsid w:val="005134D4"/>
    <w:rsid w:val="005136CE"/>
    <w:rsid w:val="0051390A"/>
    <w:rsid w:val="00513D02"/>
    <w:rsid w:val="005140EA"/>
    <w:rsid w:val="005144F1"/>
    <w:rsid w:val="00517238"/>
    <w:rsid w:val="00520600"/>
    <w:rsid w:val="00520EFA"/>
    <w:rsid w:val="00524000"/>
    <w:rsid w:val="0052432B"/>
    <w:rsid w:val="0052492B"/>
    <w:rsid w:val="00525605"/>
    <w:rsid w:val="00526CC6"/>
    <w:rsid w:val="005306E7"/>
    <w:rsid w:val="00530D0F"/>
    <w:rsid w:val="005320E6"/>
    <w:rsid w:val="00532D89"/>
    <w:rsid w:val="0053317C"/>
    <w:rsid w:val="00533F2A"/>
    <w:rsid w:val="00537805"/>
    <w:rsid w:val="00537F68"/>
    <w:rsid w:val="0054087C"/>
    <w:rsid w:val="0054141F"/>
    <w:rsid w:val="00541484"/>
    <w:rsid w:val="00546D2A"/>
    <w:rsid w:val="005472AF"/>
    <w:rsid w:val="0055037A"/>
    <w:rsid w:val="00550567"/>
    <w:rsid w:val="00550C3C"/>
    <w:rsid w:val="00550EF2"/>
    <w:rsid w:val="0055122D"/>
    <w:rsid w:val="00551481"/>
    <w:rsid w:val="00552253"/>
    <w:rsid w:val="005528A4"/>
    <w:rsid w:val="00553C21"/>
    <w:rsid w:val="0055459E"/>
    <w:rsid w:val="005545A5"/>
    <w:rsid w:val="00557C03"/>
    <w:rsid w:val="00560458"/>
    <w:rsid w:val="00561071"/>
    <w:rsid w:val="00562132"/>
    <w:rsid w:val="00562EDB"/>
    <w:rsid w:val="005632C4"/>
    <w:rsid w:val="005649B6"/>
    <w:rsid w:val="005653DA"/>
    <w:rsid w:val="005665C2"/>
    <w:rsid w:val="005667BA"/>
    <w:rsid w:val="0056798D"/>
    <w:rsid w:val="00567DDE"/>
    <w:rsid w:val="00570DF0"/>
    <w:rsid w:val="00570DF2"/>
    <w:rsid w:val="00573A0E"/>
    <w:rsid w:val="00573D3A"/>
    <w:rsid w:val="00573E09"/>
    <w:rsid w:val="00574E94"/>
    <w:rsid w:val="00574FF6"/>
    <w:rsid w:val="005765CE"/>
    <w:rsid w:val="00577D53"/>
    <w:rsid w:val="005805B4"/>
    <w:rsid w:val="005822D5"/>
    <w:rsid w:val="00582EB0"/>
    <w:rsid w:val="00583FA1"/>
    <w:rsid w:val="00584628"/>
    <w:rsid w:val="00584C85"/>
    <w:rsid w:val="0058569A"/>
    <w:rsid w:val="00586DC5"/>
    <w:rsid w:val="00587D95"/>
    <w:rsid w:val="00591AA8"/>
    <w:rsid w:val="005924D6"/>
    <w:rsid w:val="0059605D"/>
    <w:rsid w:val="00597811"/>
    <w:rsid w:val="005A042D"/>
    <w:rsid w:val="005A144B"/>
    <w:rsid w:val="005A1E2C"/>
    <w:rsid w:val="005A5A9E"/>
    <w:rsid w:val="005A64F6"/>
    <w:rsid w:val="005A69EB"/>
    <w:rsid w:val="005A73D0"/>
    <w:rsid w:val="005A74BD"/>
    <w:rsid w:val="005A76C0"/>
    <w:rsid w:val="005B0FA6"/>
    <w:rsid w:val="005B15F6"/>
    <w:rsid w:val="005B2683"/>
    <w:rsid w:val="005B3062"/>
    <w:rsid w:val="005B382D"/>
    <w:rsid w:val="005B3D56"/>
    <w:rsid w:val="005B42B0"/>
    <w:rsid w:val="005B445D"/>
    <w:rsid w:val="005B78A3"/>
    <w:rsid w:val="005B7ACA"/>
    <w:rsid w:val="005B7B09"/>
    <w:rsid w:val="005C1524"/>
    <w:rsid w:val="005C1A8E"/>
    <w:rsid w:val="005C1C10"/>
    <w:rsid w:val="005C1EC8"/>
    <w:rsid w:val="005C3678"/>
    <w:rsid w:val="005C5771"/>
    <w:rsid w:val="005C5D04"/>
    <w:rsid w:val="005C69A5"/>
    <w:rsid w:val="005C7C8D"/>
    <w:rsid w:val="005D274A"/>
    <w:rsid w:val="005D279C"/>
    <w:rsid w:val="005D3679"/>
    <w:rsid w:val="005D6D98"/>
    <w:rsid w:val="005D7617"/>
    <w:rsid w:val="005D7B4D"/>
    <w:rsid w:val="005E2ACC"/>
    <w:rsid w:val="005E46D8"/>
    <w:rsid w:val="005E4C6C"/>
    <w:rsid w:val="005E51B8"/>
    <w:rsid w:val="005E63CC"/>
    <w:rsid w:val="005E6C03"/>
    <w:rsid w:val="005E73E5"/>
    <w:rsid w:val="005E7841"/>
    <w:rsid w:val="005F1476"/>
    <w:rsid w:val="005F1ECE"/>
    <w:rsid w:val="005F1F76"/>
    <w:rsid w:val="005F2991"/>
    <w:rsid w:val="005F4E91"/>
    <w:rsid w:val="005F67A6"/>
    <w:rsid w:val="005F7085"/>
    <w:rsid w:val="005F72A0"/>
    <w:rsid w:val="005F7951"/>
    <w:rsid w:val="00600373"/>
    <w:rsid w:val="0060099B"/>
    <w:rsid w:val="00606105"/>
    <w:rsid w:val="006061A2"/>
    <w:rsid w:val="00610315"/>
    <w:rsid w:val="00612FC4"/>
    <w:rsid w:val="0061335F"/>
    <w:rsid w:val="006139B5"/>
    <w:rsid w:val="00613C88"/>
    <w:rsid w:val="00614B92"/>
    <w:rsid w:val="0061539D"/>
    <w:rsid w:val="00615980"/>
    <w:rsid w:val="00616033"/>
    <w:rsid w:val="006178E2"/>
    <w:rsid w:val="006217AB"/>
    <w:rsid w:val="00622183"/>
    <w:rsid w:val="00622CA0"/>
    <w:rsid w:val="00624757"/>
    <w:rsid w:val="006252BC"/>
    <w:rsid w:val="00625A42"/>
    <w:rsid w:val="00626C7A"/>
    <w:rsid w:val="00626D58"/>
    <w:rsid w:val="00626DB6"/>
    <w:rsid w:val="0062731E"/>
    <w:rsid w:val="00632222"/>
    <w:rsid w:val="00633ADD"/>
    <w:rsid w:val="00634617"/>
    <w:rsid w:val="00635709"/>
    <w:rsid w:val="0063576C"/>
    <w:rsid w:val="0063595E"/>
    <w:rsid w:val="00636292"/>
    <w:rsid w:val="00637066"/>
    <w:rsid w:val="00637954"/>
    <w:rsid w:val="00640190"/>
    <w:rsid w:val="00641DA7"/>
    <w:rsid w:val="00641E22"/>
    <w:rsid w:val="00642107"/>
    <w:rsid w:val="006438E6"/>
    <w:rsid w:val="0064510F"/>
    <w:rsid w:val="00645EAA"/>
    <w:rsid w:val="0064682D"/>
    <w:rsid w:val="00646B88"/>
    <w:rsid w:val="00646BA0"/>
    <w:rsid w:val="00651B7A"/>
    <w:rsid w:val="00652AD7"/>
    <w:rsid w:val="006542C7"/>
    <w:rsid w:val="006546FB"/>
    <w:rsid w:val="00654F31"/>
    <w:rsid w:val="00656BA7"/>
    <w:rsid w:val="00656D9B"/>
    <w:rsid w:val="00656E37"/>
    <w:rsid w:val="00657590"/>
    <w:rsid w:val="006664F6"/>
    <w:rsid w:val="006667D6"/>
    <w:rsid w:val="00673429"/>
    <w:rsid w:val="00673A1E"/>
    <w:rsid w:val="0067403A"/>
    <w:rsid w:val="006761AF"/>
    <w:rsid w:val="006803AE"/>
    <w:rsid w:val="00681183"/>
    <w:rsid w:val="006819FE"/>
    <w:rsid w:val="00682E6D"/>
    <w:rsid w:val="006839F7"/>
    <w:rsid w:val="00684274"/>
    <w:rsid w:val="00685007"/>
    <w:rsid w:val="00685555"/>
    <w:rsid w:val="00686AB8"/>
    <w:rsid w:val="00686D54"/>
    <w:rsid w:val="00687702"/>
    <w:rsid w:val="00692270"/>
    <w:rsid w:val="006928B8"/>
    <w:rsid w:val="00692C49"/>
    <w:rsid w:val="006935B3"/>
    <w:rsid w:val="006942DC"/>
    <w:rsid w:val="006947A1"/>
    <w:rsid w:val="00695D39"/>
    <w:rsid w:val="00697B4D"/>
    <w:rsid w:val="006A16DD"/>
    <w:rsid w:val="006A3D08"/>
    <w:rsid w:val="006A58AD"/>
    <w:rsid w:val="006A5A2C"/>
    <w:rsid w:val="006A5E98"/>
    <w:rsid w:val="006A6DCD"/>
    <w:rsid w:val="006A7600"/>
    <w:rsid w:val="006B0389"/>
    <w:rsid w:val="006B03D5"/>
    <w:rsid w:val="006B0A66"/>
    <w:rsid w:val="006B193E"/>
    <w:rsid w:val="006B37FC"/>
    <w:rsid w:val="006B44C3"/>
    <w:rsid w:val="006B44C7"/>
    <w:rsid w:val="006B49C2"/>
    <w:rsid w:val="006B51B8"/>
    <w:rsid w:val="006B5AA8"/>
    <w:rsid w:val="006B5C25"/>
    <w:rsid w:val="006C038C"/>
    <w:rsid w:val="006C0519"/>
    <w:rsid w:val="006C1C8A"/>
    <w:rsid w:val="006C3DF6"/>
    <w:rsid w:val="006C64BE"/>
    <w:rsid w:val="006D3627"/>
    <w:rsid w:val="006D38C5"/>
    <w:rsid w:val="006D5F7E"/>
    <w:rsid w:val="006D60AB"/>
    <w:rsid w:val="006D724E"/>
    <w:rsid w:val="006E0290"/>
    <w:rsid w:val="006E0515"/>
    <w:rsid w:val="006E2302"/>
    <w:rsid w:val="006E2A32"/>
    <w:rsid w:val="006E2B7B"/>
    <w:rsid w:val="006E3C7B"/>
    <w:rsid w:val="006E4D0A"/>
    <w:rsid w:val="006E5C78"/>
    <w:rsid w:val="006E6700"/>
    <w:rsid w:val="006E7E9B"/>
    <w:rsid w:val="006F0476"/>
    <w:rsid w:val="006F14B8"/>
    <w:rsid w:val="006F3832"/>
    <w:rsid w:val="006F4B4D"/>
    <w:rsid w:val="006F5CE3"/>
    <w:rsid w:val="00700C68"/>
    <w:rsid w:val="00701557"/>
    <w:rsid w:val="00702594"/>
    <w:rsid w:val="00703166"/>
    <w:rsid w:val="007034D1"/>
    <w:rsid w:val="007037C5"/>
    <w:rsid w:val="007042BD"/>
    <w:rsid w:val="007062F4"/>
    <w:rsid w:val="0070748E"/>
    <w:rsid w:val="00710488"/>
    <w:rsid w:val="007128FC"/>
    <w:rsid w:val="00712948"/>
    <w:rsid w:val="0071602F"/>
    <w:rsid w:val="00716466"/>
    <w:rsid w:val="00722C2D"/>
    <w:rsid w:val="00723228"/>
    <w:rsid w:val="00725A55"/>
    <w:rsid w:val="00725F5C"/>
    <w:rsid w:val="00726F45"/>
    <w:rsid w:val="00727B3F"/>
    <w:rsid w:val="007319FE"/>
    <w:rsid w:val="00731B31"/>
    <w:rsid w:val="00732A83"/>
    <w:rsid w:val="00733DC1"/>
    <w:rsid w:val="0073413D"/>
    <w:rsid w:val="00734437"/>
    <w:rsid w:val="00735196"/>
    <w:rsid w:val="00735DA1"/>
    <w:rsid w:val="00735F11"/>
    <w:rsid w:val="00737247"/>
    <w:rsid w:val="00740A20"/>
    <w:rsid w:val="00742A6B"/>
    <w:rsid w:val="00742FA8"/>
    <w:rsid w:val="0074308B"/>
    <w:rsid w:val="0074308E"/>
    <w:rsid w:val="007443C4"/>
    <w:rsid w:val="0074475E"/>
    <w:rsid w:val="0074601D"/>
    <w:rsid w:val="0074639A"/>
    <w:rsid w:val="00746722"/>
    <w:rsid w:val="0074697A"/>
    <w:rsid w:val="0074780B"/>
    <w:rsid w:val="00750C65"/>
    <w:rsid w:val="00750EA6"/>
    <w:rsid w:val="0075204F"/>
    <w:rsid w:val="00752F9D"/>
    <w:rsid w:val="0075393C"/>
    <w:rsid w:val="00753EB0"/>
    <w:rsid w:val="007565B3"/>
    <w:rsid w:val="00757CA8"/>
    <w:rsid w:val="0076184B"/>
    <w:rsid w:val="00762CC1"/>
    <w:rsid w:val="0076449C"/>
    <w:rsid w:val="00765673"/>
    <w:rsid w:val="007661C0"/>
    <w:rsid w:val="007669D6"/>
    <w:rsid w:val="00767682"/>
    <w:rsid w:val="00770275"/>
    <w:rsid w:val="00770451"/>
    <w:rsid w:val="00770DEA"/>
    <w:rsid w:val="00770E5F"/>
    <w:rsid w:val="00771386"/>
    <w:rsid w:val="00772CFE"/>
    <w:rsid w:val="00773BFF"/>
    <w:rsid w:val="00774B0C"/>
    <w:rsid w:val="00775ACF"/>
    <w:rsid w:val="007762DB"/>
    <w:rsid w:val="00776937"/>
    <w:rsid w:val="007769A4"/>
    <w:rsid w:val="007770CF"/>
    <w:rsid w:val="00777312"/>
    <w:rsid w:val="007852BA"/>
    <w:rsid w:val="007852FA"/>
    <w:rsid w:val="007853D9"/>
    <w:rsid w:val="00785777"/>
    <w:rsid w:val="00786D3A"/>
    <w:rsid w:val="00786E2F"/>
    <w:rsid w:val="00787389"/>
    <w:rsid w:val="00790A81"/>
    <w:rsid w:val="007911B2"/>
    <w:rsid w:val="0079196B"/>
    <w:rsid w:val="0079207C"/>
    <w:rsid w:val="00792539"/>
    <w:rsid w:val="00792D31"/>
    <w:rsid w:val="007932A3"/>
    <w:rsid w:val="007938D1"/>
    <w:rsid w:val="00796A38"/>
    <w:rsid w:val="007A0020"/>
    <w:rsid w:val="007A1E8A"/>
    <w:rsid w:val="007A2200"/>
    <w:rsid w:val="007A37AA"/>
    <w:rsid w:val="007A52E2"/>
    <w:rsid w:val="007A5A05"/>
    <w:rsid w:val="007A5ECE"/>
    <w:rsid w:val="007A6298"/>
    <w:rsid w:val="007A6ECE"/>
    <w:rsid w:val="007B0305"/>
    <w:rsid w:val="007B155F"/>
    <w:rsid w:val="007B3B86"/>
    <w:rsid w:val="007B4672"/>
    <w:rsid w:val="007B4BE2"/>
    <w:rsid w:val="007B4C04"/>
    <w:rsid w:val="007B5338"/>
    <w:rsid w:val="007B6619"/>
    <w:rsid w:val="007B675A"/>
    <w:rsid w:val="007B6AB8"/>
    <w:rsid w:val="007B7AA9"/>
    <w:rsid w:val="007B7AAD"/>
    <w:rsid w:val="007C1950"/>
    <w:rsid w:val="007C2BC7"/>
    <w:rsid w:val="007C3195"/>
    <w:rsid w:val="007C356B"/>
    <w:rsid w:val="007C47C0"/>
    <w:rsid w:val="007C507F"/>
    <w:rsid w:val="007C61C4"/>
    <w:rsid w:val="007D013C"/>
    <w:rsid w:val="007D060E"/>
    <w:rsid w:val="007D081A"/>
    <w:rsid w:val="007D2293"/>
    <w:rsid w:val="007D5582"/>
    <w:rsid w:val="007E1008"/>
    <w:rsid w:val="007E1110"/>
    <w:rsid w:val="007E18C1"/>
    <w:rsid w:val="007E2826"/>
    <w:rsid w:val="007E2D64"/>
    <w:rsid w:val="007E4C99"/>
    <w:rsid w:val="007E6E4E"/>
    <w:rsid w:val="007E72B5"/>
    <w:rsid w:val="007E78EB"/>
    <w:rsid w:val="007E79A5"/>
    <w:rsid w:val="007E7EB7"/>
    <w:rsid w:val="007F0052"/>
    <w:rsid w:val="007F1F29"/>
    <w:rsid w:val="007F2A66"/>
    <w:rsid w:val="007F3222"/>
    <w:rsid w:val="007F3E44"/>
    <w:rsid w:val="007F412C"/>
    <w:rsid w:val="007F4325"/>
    <w:rsid w:val="007F54DB"/>
    <w:rsid w:val="007F5F5B"/>
    <w:rsid w:val="007F65E5"/>
    <w:rsid w:val="007F6D23"/>
    <w:rsid w:val="007F7677"/>
    <w:rsid w:val="007F770C"/>
    <w:rsid w:val="00801F53"/>
    <w:rsid w:val="008031C2"/>
    <w:rsid w:val="0080492A"/>
    <w:rsid w:val="008058AE"/>
    <w:rsid w:val="00805B6F"/>
    <w:rsid w:val="00806729"/>
    <w:rsid w:val="0081001E"/>
    <w:rsid w:val="00811E19"/>
    <w:rsid w:val="00812708"/>
    <w:rsid w:val="008138EA"/>
    <w:rsid w:val="00814415"/>
    <w:rsid w:val="00815735"/>
    <w:rsid w:val="0081703B"/>
    <w:rsid w:val="00820F7E"/>
    <w:rsid w:val="00821228"/>
    <w:rsid w:val="008212F9"/>
    <w:rsid w:val="0082214E"/>
    <w:rsid w:val="00822DC8"/>
    <w:rsid w:val="00823B20"/>
    <w:rsid w:val="008248C9"/>
    <w:rsid w:val="008300D1"/>
    <w:rsid w:val="008314BF"/>
    <w:rsid w:val="00831E3B"/>
    <w:rsid w:val="00832C70"/>
    <w:rsid w:val="008354AF"/>
    <w:rsid w:val="008360AD"/>
    <w:rsid w:val="00840B80"/>
    <w:rsid w:val="00842FAD"/>
    <w:rsid w:val="00845168"/>
    <w:rsid w:val="00846139"/>
    <w:rsid w:val="00846765"/>
    <w:rsid w:val="00846DF5"/>
    <w:rsid w:val="008513FD"/>
    <w:rsid w:val="008523D3"/>
    <w:rsid w:val="008547F9"/>
    <w:rsid w:val="0086130D"/>
    <w:rsid w:val="00861D62"/>
    <w:rsid w:val="0086526A"/>
    <w:rsid w:val="00870C2E"/>
    <w:rsid w:val="008726D6"/>
    <w:rsid w:val="00873E08"/>
    <w:rsid w:val="008748A7"/>
    <w:rsid w:val="008806C4"/>
    <w:rsid w:val="0088280D"/>
    <w:rsid w:val="008836E5"/>
    <w:rsid w:val="00883C2F"/>
    <w:rsid w:val="00884E31"/>
    <w:rsid w:val="00887CC1"/>
    <w:rsid w:val="00891ADD"/>
    <w:rsid w:val="00893D07"/>
    <w:rsid w:val="00894320"/>
    <w:rsid w:val="008973F7"/>
    <w:rsid w:val="0089791E"/>
    <w:rsid w:val="00897DD0"/>
    <w:rsid w:val="008A1275"/>
    <w:rsid w:val="008A1E28"/>
    <w:rsid w:val="008A2A45"/>
    <w:rsid w:val="008A394E"/>
    <w:rsid w:val="008A3EB7"/>
    <w:rsid w:val="008A47F9"/>
    <w:rsid w:val="008A480E"/>
    <w:rsid w:val="008A5C5B"/>
    <w:rsid w:val="008B118D"/>
    <w:rsid w:val="008B17CB"/>
    <w:rsid w:val="008B1CCF"/>
    <w:rsid w:val="008B3CD0"/>
    <w:rsid w:val="008B6522"/>
    <w:rsid w:val="008B68C4"/>
    <w:rsid w:val="008C0166"/>
    <w:rsid w:val="008C0F70"/>
    <w:rsid w:val="008C29AB"/>
    <w:rsid w:val="008C2B93"/>
    <w:rsid w:val="008C2DB9"/>
    <w:rsid w:val="008C2E1B"/>
    <w:rsid w:val="008C56C2"/>
    <w:rsid w:val="008C5992"/>
    <w:rsid w:val="008D175E"/>
    <w:rsid w:val="008D3C55"/>
    <w:rsid w:val="008E0722"/>
    <w:rsid w:val="008E0981"/>
    <w:rsid w:val="008E1E0B"/>
    <w:rsid w:val="008E289E"/>
    <w:rsid w:val="008E4489"/>
    <w:rsid w:val="008E66CE"/>
    <w:rsid w:val="008E6725"/>
    <w:rsid w:val="008E7427"/>
    <w:rsid w:val="008E7C61"/>
    <w:rsid w:val="008F1C9A"/>
    <w:rsid w:val="008F2AE0"/>
    <w:rsid w:val="008F3252"/>
    <w:rsid w:val="008F5070"/>
    <w:rsid w:val="008F50C8"/>
    <w:rsid w:val="008F5DCF"/>
    <w:rsid w:val="008F6DEC"/>
    <w:rsid w:val="008F7096"/>
    <w:rsid w:val="008F70BB"/>
    <w:rsid w:val="009003A3"/>
    <w:rsid w:val="00900D47"/>
    <w:rsid w:val="00901D17"/>
    <w:rsid w:val="009049AD"/>
    <w:rsid w:val="00906539"/>
    <w:rsid w:val="009074B5"/>
    <w:rsid w:val="00910A5B"/>
    <w:rsid w:val="0091196E"/>
    <w:rsid w:val="009200FA"/>
    <w:rsid w:val="00922515"/>
    <w:rsid w:val="009232D3"/>
    <w:rsid w:val="00923639"/>
    <w:rsid w:val="00923ABB"/>
    <w:rsid w:val="00923D7E"/>
    <w:rsid w:val="0092755A"/>
    <w:rsid w:val="00930671"/>
    <w:rsid w:val="00931374"/>
    <w:rsid w:val="00933663"/>
    <w:rsid w:val="00937174"/>
    <w:rsid w:val="009374BF"/>
    <w:rsid w:val="00940D7A"/>
    <w:rsid w:val="00942850"/>
    <w:rsid w:val="00942AE9"/>
    <w:rsid w:val="00945259"/>
    <w:rsid w:val="00950C52"/>
    <w:rsid w:val="00951545"/>
    <w:rsid w:val="00954202"/>
    <w:rsid w:val="0095503B"/>
    <w:rsid w:val="009554FD"/>
    <w:rsid w:val="00957FBA"/>
    <w:rsid w:val="009603CD"/>
    <w:rsid w:val="00962FEE"/>
    <w:rsid w:val="009636D8"/>
    <w:rsid w:val="0096479B"/>
    <w:rsid w:val="00964FCB"/>
    <w:rsid w:val="009650FB"/>
    <w:rsid w:val="009655A8"/>
    <w:rsid w:val="009670AF"/>
    <w:rsid w:val="0096761E"/>
    <w:rsid w:val="0096785B"/>
    <w:rsid w:val="009720EF"/>
    <w:rsid w:val="00973B12"/>
    <w:rsid w:val="0097414A"/>
    <w:rsid w:val="00974A1A"/>
    <w:rsid w:val="00974D8C"/>
    <w:rsid w:val="009758C8"/>
    <w:rsid w:val="00980FE8"/>
    <w:rsid w:val="00981924"/>
    <w:rsid w:val="00981B7A"/>
    <w:rsid w:val="00981C61"/>
    <w:rsid w:val="00982552"/>
    <w:rsid w:val="00985BCF"/>
    <w:rsid w:val="0098616D"/>
    <w:rsid w:val="0099092D"/>
    <w:rsid w:val="00990A41"/>
    <w:rsid w:val="00994708"/>
    <w:rsid w:val="0099524B"/>
    <w:rsid w:val="0099533E"/>
    <w:rsid w:val="00995A0A"/>
    <w:rsid w:val="009964BD"/>
    <w:rsid w:val="0099762B"/>
    <w:rsid w:val="009A005A"/>
    <w:rsid w:val="009A0239"/>
    <w:rsid w:val="009A0EFF"/>
    <w:rsid w:val="009A124F"/>
    <w:rsid w:val="009A3341"/>
    <w:rsid w:val="009A38E0"/>
    <w:rsid w:val="009A3987"/>
    <w:rsid w:val="009A4866"/>
    <w:rsid w:val="009A4B2A"/>
    <w:rsid w:val="009A5B6B"/>
    <w:rsid w:val="009A5CD7"/>
    <w:rsid w:val="009A6D58"/>
    <w:rsid w:val="009A6F44"/>
    <w:rsid w:val="009A7B69"/>
    <w:rsid w:val="009B11FE"/>
    <w:rsid w:val="009B3136"/>
    <w:rsid w:val="009B520A"/>
    <w:rsid w:val="009B52D4"/>
    <w:rsid w:val="009B79FA"/>
    <w:rsid w:val="009B7A18"/>
    <w:rsid w:val="009C21DB"/>
    <w:rsid w:val="009C2441"/>
    <w:rsid w:val="009C456D"/>
    <w:rsid w:val="009C75A1"/>
    <w:rsid w:val="009D004B"/>
    <w:rsid w:val="009D252C"/>
    <w:rsid w:val="009D429F"/>
    <w:rsid w:val="009D5AA4"/>
    <w:rsid w:val="009D5BCC"/>
    <w:rsid w:val="009D6E89"/>
    <w:rsid w:val="009E048A"/>
    <w:rsid w:val="009E1E37"/>
    <w:rsid w:val="009E30DD"/>
    <w:rsid w:val="009E3E03"/>
    <w:rsid w:val="009E74EE"/>
    <w:rsid w:val="009E7864"/>
    <w:rsid w:val="009F04F7"/>
    <w:rsid w:val="009F0672"/>
    <w:rsid w:val="009F1DD1"/>
    <w:rsid w:val="009F2589"/>
    <w:rsid w:val="009F2846"/>
    <w:rsid w:val="009F297D"/>
    <w:rsid w:val="009F3364"/>
    <w:rsid w:val="009F3A68"/>
    <w:rsid w:val="009F535F"/>
    <w:rsid w:val="009F62A3"/>
    <w:rsid w:val="009F6769"/>
    <w:rsid w:val="009F6923"/>
    <w:rsid w:val="00A009F0"/>
    <w:rsid w:val="00A00A5D"/>
    <w:rsid w:val="00A01264"/>
    <w:rsid w:val="00A018F3"/>
    <w:rsid w:val="00A01F01"/>
    <w:rsid w:val="00A025F8"/>
    <w:rsid w:val="00A0497F"/>
    <w:rsid w:val="00A07505"/>
    <w:rsid w:val="00A07896"/>
    <w:rsid w:val="00A109F8"/>
    <w:rsid w:val="00A112F6"/>
    <w:rsid w:val="00A1202D"/>
    <w:rsid w:val="00A12B3E"/>
    <w:rsid w:val="00A135CF"/>
    <w:rsid w:val="00A13A18"/>
    <w:rsid w:val="00A152C4"/>
    <w:rsid w:val="00A17F7C"/>
    <w:rsid w:val="00A203AD"/>
    <w:rsid w:val="00A21C20"/>
    <w:rsid w:val="00A23492"/>
    <w:rsid w:val="00A239C4"/>
    <w:rsid w:val="00A2400B"/>
    <w:rsid w:val="00A248B9"/>
    <w:rsid w:val="00A2513F"/>
    <w:rsid w:val="00A25E1D"/>
    <w:rsid w:val="00A263A7"/>
    <w:rsid w:val="00A266E1"/>
    <w:rsid w:val="00A27874"/>
    <w:rsid w:val="00A27CE1"/>
    <w:rsid w:val="00A30B84"/>
    <w:rsid w:val="00A312D6"/>
    <w:rsid w:val="00A32510"/>
    <w:rsid w:val="00A329A7"/>
    <w:rsid w:val="00A35B84"/>
    <w:rsid w:val="00A35C79"/>
    <w:rsid w:val="00A4234E"/>
    <w:rsid w:val="00A4590F"/>
    <w:rsid w:val="00A462EE"/>
    <w:rsid w:val="00A46C91"/>
    <w:rsid w:val="00A4773C"/>
    <w:rsid w:val="00A51F96"/>
    <w:rsid w:val="00A55476"/>
    <w:rsid w:val="00A565C3"/>
    <w:rsid w:val="00A56FBE"/>
    <w:rsid w:val="00A57731"/>
    <w:rsid w:val="00A6065D"/>
    <w:rsid w:val="00A61B2C"/>
    <w:rsid w:val="00A6472F"/>
    <w:rsid w:val="00A652C3"/>
    <w:rsid w:val="00A67B3C"/>
    <w:rsid w:val="00A705F8"/>
    <w:rsid w:val="00A70773"/>
    <w:rsid w:val="00A70B10"/>
    <w:rsid w:val="00A727BC"/>
    <w:rsid w:val="00A74A5B"/>
    <w:rsid w:val="00A74C51"/>
    <w:rsid w:val="00A75781"/>
    <w:rsid w:val="00A76C9E"/>
    <w:rsid w:val="00A77568"/>
    <w:rsid w:val="00A776CE"/>
    <w:rsid w:val="00A77CB0"/>
    <w:rsid w:val="00A804D6"/>
    <w:rsid w:val="00A8075B"/>
    <w:rsid w:val="00A82E66"/>
    <w:rsid w:val="00A83DBC"/>
    <w:rsid w:val="00A84053"/>
    <w:rsid w:val="00A842D4"/>
    <w:rsid w:val="00A8440A"/>
    <w:rsid w:val="00A845D9"/>
    <w:rsid w:val="00A85411"/>
    <w:rsid w:val="00A86EDE"/>
    <w:rsid w:val="00A87020"/>
    <w:rsid w:val="00A914EF"/>
    <w:rsid w:val="00A91FEC"/>
    <w:rsid w:val="00A9228B"/>
    <w:rsid w:val="00A934C3"/>
    <w:rsid w:val="00A935BE"/>
    <w:rsid w:val="00A943D7"/>
    <w:rsid w:val="00A96655"/>
    <w:rsid w:val="00AA60C3"/>
    <w:rsid w:val="00AA6FC5"/>
    <w:rsid w:val="00AA79B3"/>
    <w:rsid w:val="00AB0895"/>
    <w:rsid w:val="00AB27F2"/>
    <w:rsid w:val="00AB2C65"/>
    <w:rsid w:val="00AB2D2C"/>
    <w:rsid w:val="00AB52B9"/>
    <w:rsid w:val="00AB62FF"/>
    <w:rsid w:val="00AB76AB"/>
    <w:rsid w:val="00AB78FC"/>
    <w:rsid w:val="00AB7B0A"/>
    <w:rsid w:val="00AC0514"/>
    <w:rsid w:val="00AC0887"/>
    <w:rsid w:val="00AC1787"/>
    <w:rsid w:val="00AC17AC"/>
    <w:rsid w:val="00AC25DC"/>
    <w:rsid w:val="00AC3FA6"/>
    <w:rsid w:val="00AC445B"/>
    <w:rsid w:val="00AC4642"/>
    <w:rsid w:val="00AC49B0"/>
    <w:rsid w:val="00AC4D1B"/>
    <w:rsid w:val="00AC5047"/>
    <w:rsid w:val="00AC7634"/>
    <w:rsid w:val="00AC7A09"/>
    <w:rsid w:val="00AC7EDC"/>
    <w:rsid w:val="00AD01A5"/>
    <w:rsid w:val="00AD0ACF"/>
    <w:rsid w:val="00AD10BD"/>
    <w:rsid w:val="00AD10E9"/>
    <w:rsid w:val="00AD1109"/>
    <w:rsid w:val="00AD13F1"/>
    <w:rsid w:val="00AD4B86"/>
    <w:rsid w:val="00AD6810"/>
    <w:rsid w:val="00AD7613"/>
    <w:rsid w:val="00AD76DD"/>
    <w:rsid w:val="00AE0DD8"/>
    <w:rsid w:val="00AE160C"/>
    <w:rsid w:val="00AE1D7F"/>
    <w:rsid w:val="00AE3C13"/>
    <w:rsid w:val="00AE7E6C"/>
    <w:rsid w:val="00AF0928"/>
    <w:rsid w:val="00AF1EAA"/>
    <w:rsid w:val="00AF497B"/>
    <w:rsid w:val="00AF5404"/>
    <w:rsid w:val="00AF593B"/>
    <w:rsid w:val="00AF701E"/>
    <w:rsid w:val="00AF70C3"/>
    <w:rsid w:val="00AF7469"/>
    <w:rsid w:val="00AF7840"/>
    <w:rsid w:val="00AF7E0C"/>
    <w:rsid w:val="00B012DD"/>
    <w:rsid w:val="00B01576"/>
    <w:rsid w:val="00B0286A"/>
    <w:rsid w:val="00B02A46"/>
    <w:rsid w:val="00B03237"/>
    <w:rsid w:val="00B06697"/>
    <w:rsid w:val="00B06D8A"/>
    <w:rsid w:val="00B12C6C"/>
    <w:rsid w:val="00B13AA9"/>
    <w:rsid w:val="00B14128"/>
    <w:rsid w:val="00B167F2"/>
    <w:rsid w:val="00B168E5"/>
    <w:rsid w:val="00B17423"/>
    <w:rsid w:val="00B17F36"/>
    <w:rsid w:val="00B200BF"/>
    <w:rsid w:val="00B2087C"/>
    <w:rsid w:val="00B20DF3"/>
    <w:rsid w:val="00B22CE3"/>
    <w:rsid w:val="00B23CCD"/>
    <w:rsid w:val="00B26596"/>
    <w:rsid w:val="00B27E6C"/>
    <w:rsid w:val="00B31860"/>
    <w:rsid w:val="00B31953"/>
    <w:rsid w:val="00B31CDA"/>
    <w:rsid w:val="00B3295D"/>
    <w:rsid w:val="00B32C98"/>
    <w:rsid w:val="00B3346B"/>
    <w:rsid w:val="00B340E3"/>
    <w:rsid w:val="00B35230"/>
    <w:rsid w:val="00B35591"/>
    <w:rsid w:val="00B3757A"/>
    <w:rsid w:val="00B455E1"/>
    <w:rsid w:val="00B45898"/>
    <w:rsid w:val="00B47B23"/>
    <w:rsid w:val="00B51555"/>
    <w:rsid w:val="00B51841"/>
    <w:rsid w:val="00B53A82"/>
    <w:rsid w:val="00B54314"/>
    <w:rsid w:val="00B54830"/>
    <w:rsid w:val="00B55C2B"/>
    <w:rsid w:val="00B57DA2"/>
    <w:rsid w:val="00B60712"/>
    <w:rsid w:val="00B60917"/>
    <w:rsid w:val="00B60951"/>
    <w:rsid w:val="00B60E81"/>
    <w:rsid w:val="00B61B97"/>
    <w:rsid w:val="00B63114"/>
    <w:rsid w:val="00B63B29"/>
    <w:rsid w:val="00B64AB8"/>
    <w:rsid w:val="00B67E3D"/>
    <w:rsid w:val="00B7184A"/>
    <w:rsid w:val="00B735E1"/>
    <w:rsid w:val="00B77B89"/>
    <w:rsid w:val="00B82002"/>
    <w:rsid w:val="00B828B2"/>
    <w:rsid w:val="00B8351C"/>
    <w:rsid w:val="00B8565E"/>
    <w:rsid w:val="00B859BA"/>
    <w:rsid w:val="00B85DAA"/>
    <w:rsid w:val="00B92562"/>
    <w:rsid w:val="00B93E49"/>
    <w:rsid w:val="00B9419C"/>
    <w:rsid w:val="00B9609B"/>
    <w:rsid w:val="00BA0BCF"/>
    <w:rsid w:val="00BA2343"/>
    <w:rsid w:val="00BA2C46"/>
    <w:rsid w:val="00BA315A"/>
    <w:rsid w:val="00BA441D"/>
    <w:rsid w:val="00BA44E1"/>
    <w:rsid w:val="00BA59B1"/>
    <w:rsid w:val="00BB0DC5"/>
    <w:rsid w:val="00BB20D1"/>
    <w:rsid w:val="00BB2380"/>
    <w:rsid w:val="00BB30D0"/>
    <w:rsid w:val="00BB37A1"/>
    <w:rsid w:val="00BB426F"/>
    <w:rsid w:val="00BB45AD"/>
    <w:rsid w:val="00BB4E93"/>
    <w:rsid w:val="00BB6448"/>
    <w:rsid w:val="00BB674D"/>
    <w:rsid w:val="00BB7581"/>
    <w:rsid w:val="00BB7D4F"/>
    <w:rsid w:val="00BB7FC2"/>
    <w:rsid w:val="00BC3C13"/>
    <w:rsid w:val="00BC6AB0"/>
    <w:rsid w:val="00BC6C5F"/>
    <w:rsid w:val="00BD3781"/>
    <w:rsid w:val="00BD5119"/>
    <w:rsid w:val="00BD5567"/>
    <w:rsid w:val="00BD5AFD"/>
    <w:rsid w:val="00BD5D19"/>
    <w:rsid w:val="00BD5F3C"/>
    <w:rsid w:val="00BE1956"/>
    <w:rsid w:val="00BE251A"/>
    <w:rsid w:val="00BE34AC"/>
    <w:rsid w:val="00BE39DB"/>
    <w:rsid w:val="00BE3AC5"/>
    <w:rsid w:val="00BE3DED"/>
    <w:rsid w:val="00BE49C8"/>
    <w:rsid w:val="00BE4CAD"/>
    <w:rsid w:val="00BE64E4"/>
    <w:rsid w:val="00BF4F86"/>
    <w:rsid w:val="00BF53D5"/>
    <w:rsid w:val="00BF55F0"/>
    <w:rsid w:val="00BF59EB"/>
    <w:rsid w:val="00BF663C"/>
    <w:rsid w:val="00BF6CFE"/>
    <w:rsid w:val="00C0590C"/>
    <w:rsid w:val="00C05B91"/>
    <w:rsid w:val="00C1044E"/>
    <w:rsid w:val="00C10A5F"/>
    <w:rsid w:val="00C14063"/>
    <w:rsid w:val="00C1618E"/>
    <w:rsid w:val="00C223C6"/>
    <w:rsid w:val="00C2314D"/>
    <w:rsid w:val="00C24B73"/>
    <w:rsid w:val="00C2541B"/>
    <w:rsid w:val="00C25537"/>
    <w:rsid w:val="00C2568D"/>
    <w:rsid w:val="00C263E8"/>
    <w:rsid w:val="00C277B4"/>
    <w:rsid w:val="00C30B0C"/>
    <w:rsid w:val="00C33509"/>
    <w:rsid w:val="00C33A46"/>
    <w:rsid w:val="00C347B7"/>
    <w:rsid w:val="00C35733"/>
    <w:rsid w:val="00C35FE7"/>
    <w:rsid w:val="00C3746E"/>
    <w:rsid w:val="00C404E5"/>
    <w:rsid w:val="00C40551"/>
    <w:rsid w:val="00C40D17"/>
    <w:rsid w:val="00C40FA9"/>
    <w:rsid w:val="00C4248A"/>
    <w:rsid w:val="00C428D0"/>
    <w:rsid w:val="00C46D7A"/>
    <w:rsid w:val="00C473BF"/>
    <w:rsid w:val="00C47538"/>
    <w:rsid w:val="00C5180B"/>
    <w:rsid w:val="00C51E74"/>
    <w:rsid w:val="00C52C14"/>
    <w:rsid w:val="00C52FA0"/>
    <w:rsid w:val="00C53072"/>
    <w:rsid w:val="00C5585C"/>
    <w:rsid w:val="00C55E3A"/>
    <w:rsid w:val="00C5606E"/>
    <w:rsid w:val="00C56AFD"/>
    <w:rsid w:val="00C575DC"/>
    <w:rsid w:val="00C57C08"/>
    <w:rsid w:val="00C61DF1"/>
    <w:rsid w:val="00C63059"/>
    <w:rsid w:val="00C641EB"/>
    <w:rsid w:val="00C64D1A"/>
    <w:rsid w:val="00C6658E"/>
    <w:rsid w:val="00C714F0"/>
    <w:rsid w:val="00C71BFD"/>
    <w:rsid w:val="00C73D22"/>
    <w:rsid w:val="00C759BC"/>
    <w:rsid w:val="00C77F2C"/>
    <w:rsid w:val="00C8025D"/>
    <w:rsid w:val="00C81069"/>
    <w:rsid w:val="00C820E5"/>
    <w:rsid w:val="00C82B18"/>
    <w:rsid w:val="00C83677"/>
    <w:rsid w:val="00C84E21"/>
    <w:rsid w:val="00C851DA"/>
    <w:rsid w:val="00C86767"/>
    <w:rsid w:val="00C87198"/>
    <w:rsid w:val="00C87382"/>
    <w:rsid w:val="00C87F0F"/>
    <w:rsid w:val="00C91FE0"/>
    <w:rsid w:val="00C920CC"/>
    <w:rsid w:val="00C93591"/>
    <w:rsid w:val="00C93AD0"/>
    <w:rsid w:val="00C93BD5"/>
    <w:rsid w:val="00C94D51"/>
    <w:rsid w:val="00C94D9C"/>
    <w:rsid w:val="00C95457"/>
    <w:rsid w:val="00C96048"/>
    <w:rsid w:val="00C96A69"/>
    <w:rsid w:val="00C97915"/>
    <w:rsid w:val="00CA00AE"/>
    <w:rsid w:val="00CA03B3"/>
    <w:rsid w:val="00CA3315"/>
    <w:rsid w:val="00CA436C"/>
    <w:rsid w:val="00CA563E"/>
    <w:rsid w:val="00CA5C6D"/>
    <w:rsid w:val="00CA6C9A"/>
    <w:rsid w:val="00CB1FA7"/>
    <w:rsid w:val="00CB2C63"/>
    <w:rsid w:val="00CB34D1"/>
    <w:rsid w:val="00CB519B"/>
    <w:rsid w:val="00CB55A2"/>
    <w:rsid w:val="00CB5F5A"/>
    <w:rsid w:val="00CB6F0A"/>
    <w:rsid w:val="00CB79CB"/>
    <w:rsid w:val="00CC0AAA"/>
    <w:rsid w:val="00CC0ADD"/>
    <w:rsid w:val="00CC2120"/>
    <w:rsid w:val="00CC25D9"/>
    <w:rsid w:val="00CC2C65"/>
    <w:rsid w:val="00CC3D95"/>
    <w:rsid w:val="00CC44AE"/>
    <w:rsid w:val="00CC46EC"/>
    <w:rsid w:val="00CC5223"/>
    <w:rsid w:val="00CC63EB"/>
    <w:rsid w:val="00CD0455"/>
    <w:rsid w:val="00CD0D5C"/>
    <w:rsid w:val="00CD11CC"/>
    <w:rsid w:val="00CD1232"/>
    <w:rsid w:val="00CD220E"/>
    <w:rsid w:val="00CD48DD"/>
    <w:rsid w:val="00CD48ED"/>
    <w:rsid w:val="00CD6DB4"/>
    <w:rsid w:val="00CD79EF"/>
    <w:rsid w:val="00CE00BF"/>
    <w:rsid w:val="00CE43D2"/>
    <w:rsid w:val="00CE44B0"/>
    <w:rsid w:val="00CE5222"/>
    <w:rsid w:val="00CE5FE6"/>
    <w:rsid w:val="00CE636D"/>
    <w:rsid w:val="00CF1AA6"/>
    <w:rsid w:val="00CF27CE"/>
    <w:rsid w:val="00CF28C7"/>
    <w:rsid w:val="00CF2DD7"/>
    <w:rsid w:val="00CF3647"/>
    <w:rsid w:val="00CF428D"/>
    <w:rsid w:val="00CF6A53"/>
    <w:rsid w:val="00CF6E5C"/>
    <w:rsid w:val="00CF6FE7"/>
    <w:rsid w:val="00CF7AE5"/>
    <w:rsid w:val="00CF7CBF"/>
    <w:rsid w:val="00D02B5B"/>
    <w:rsid w:val="00D02FDB"/>
    <w:rsid w:val="00D06AA6"/>
    <w:rsid w:val="00D1079F"/>
    <w:rsid w:val="00D125ED"/>
    <w:rsid w:val="00D12A9C"/>
    <w:rsid w:val="00D13BA7"/>
    <w:rsid w:val="00D13CDC"/>
    <w:rsid w:val="00D14DD7"/>
    <w:rsid w:val="00D15293"/>
    <w:rsid w:val="00D1575A"/>
    <w:rsid w:val="00D17FA2"/>
    <w:rsid w:val="00D20768"/>
    <w:rsid w:val="00D20981"/>
    <w:rsid w:val="00D21481"/>
    <w:rsid w:val="00D22556"/>
    <w:rsid w:val="00D23563"/>
    <w:rsid w:val="00D23E31"/>
    <w:rsid w:val="00D23F61"/>
    <w:rsid w:val="00D240A6"/>
    <w:rsid w:val="00D2410F"/>
    <w:rsid w:val="00D2632A"/>
    <w:rsid w:val="00D26461"/>
    <w:rsid w:val="00D26EBC"/>
    <w:rsid w:val="00D26F6A"/>
    <w:rsid w:val="00D26FA0"/>
    <w:rsid w:val="00D26FB8"/>
    <w:rsid w:val="00D278E8"/>
    <w:rsid w:val="00D305CA"/>
    <w:rsid w:val="00D31C13"/>
    <w:rsid w:val="00D32AAB"/>
    <w:rsid w:val="00D32BA9"/>
    <w:rsid w:val="00D334EC"/>
    <w:rsid w:val="00D34702"/>
    <w:rsid w:val="00D373F4"/>
    <w:rsid w:val="00D427D9"/>
    <w:rsid w:val="00D434B3"/>
    <w:rsid w:val="00D436FB"/>
    <w:rsid w:val="00D50862"/>
    <w:rsid w:val="00D5198C"/>
    <w:rsid w:val="00D51F2F"/>
    <w:rsid w:val="00D54262"/>
    <w:rsid w:val="00D552E1"/>
    <w:rsid w:val="00D55405"/>
    <w:rsid w:val="00D55817"/>
    <w:rsid w:val="00D55D46"/>
    <w:rsid w:val="00D560CB"/>
    <w:rsid w:val="00D564C7"/>
    <w:rsid w:val="00D56864"/>
    <w:rsid w:val="00D56B93"/>
    <w:rsid w:val="00D57393"/>
    <w:rsid w:val="00D57DD2"/>
    <w:rsid w:val="00D604FA"/>
    <w:rsid w:val="00D6106C"/>
    <w:rsid w:val="00D6511E"/>
    <w:rsid w:val="00D657AE"/>
    <w:rsid w:val="00D6693F"/>
    <w:rsid w:val="00D71640"/>
    <w:rsid w:val="00D721D5"/>
    <w:rsid w:val="00D72E67"/>
    <w:rsid w:val="00D737E1"/>
    <w:rsid w:val="00D74276"/>
    <w:rsid w:val="00D745E7"/>
    <w:rsid w:val="00D75929"/>
    <w:rsid w:val="00D7757E"/>
    <w:rsid w:val="00D77C02"/>
    <w:rsid w:val="00D83BFE"/>
    <w:rsid w:val="00D84AF1"/>
    <w:rsid w:val="00D860D7"/>
    <w:rsid w:val="00D8685F"/>
    <w:rsid w:val="00D87345"/>
    <w:rsid w:val="00D92262"/>
    <w:rsid w:val="00D92F39"/>
    <w:rsid w:val="00D9479D"/>
    <w:rsid w:val="00D951B3"/>
    <w:rsid w:val="00D95491"/>
    <w:rsid w:val="00D95678"/>
    <w:rsid w:val="00D9642F"/>
    <w:rsid w:val="00D96761"/>
    <w:rsid w:val="00DA1D27"/>
    <w:rsid w:val="00DA2457"/>
    <w:rsid w:val="00DA43C6"/>
    <w:rsid w:val="00DA48B6"/>
    <w:rsid w:val="00DA55E1"/>
    <w:rsid w:val="00DA66C5"/>
    <w:rsid w:val="00DA67FF"/>
    <w:rsid w:val="00DA7936"/>
    <w:rsid w:val="00DB03BC"/>
    <w:rsid w:val="00DB0C90"/>
    <w:rsid w:val="00DB103D"/>
    <w:rsid w:val="00DB121E"/>
    <w:rsid w:val="00DB2A09"/>
    <w:rsid w:val="00DB3AAC"/>
    <w:rsid w:val="00DB45F1"/>
    <w:rsid w:val="00DB64C2"/>
    <w:rsid w:val="00DB73FE"/>
    <w:rsid w:val="00DC0A38"/>
    <w:rsid w:val="00DC17C2"/>
    <w:rsid w:val="00DC1D78"/>
    <w:rsid w:val="00DC7648"/>
    <w:rsid w:val="00DC7DA2"/>
    <w:rsid w:val="00DC7E51"/>
    <w:rsid w:val="00DD1546"/>
    <w:rsid w:val="00DD255B"/>
    <w:rsid w:val="00DD3346"/>
    <w:rsid w:val="00DD3877"/>
    <w:rsid w:val="00DD3A77"/>
    <w:rsid w:val="00DD4BFF"/>
    <w:rsid w:val="00DD4D8D"/>
    <w:rsid w:val="00DD59A8"/>
    <w:rsid w:val="00DE038A"/>
    <w:rsid w:val="00DE06B8"/>
    <w:rsid w:val="00DE0F66"/>
    <w:rsid w:val="00DE18F6"/>
    <w:rsid w:val="00DE6AB5"/>
    <w:rsid w:val="00DE7BEA"/>
    <w:rsid w:val="00DF0165"/>
    <w:rsid w:val="00DF4047"/>
    <w:rsid w:val="00DF5801"/>
    <w:rsid w:val="00DF5D81"/>
    <w:rsid w:val="00DF64EF"/>
    <w:rsid w:val="00E003A4"/>
    <w:rsid w:val="00E01032"/>
    <w:rsid w:val="00E019B0"/>
    <w:rsid w:val="00E02C5B"/>
    <w:rsid w:val="00E0572C"/>
    <w:rsid w:val="00E118C5"/>
    <w:rsid w:val="00E123EA"/>
    <w:rsid w:val="00E146A5"/>
    <w:rsid w:val="00E154A6"/>
    <w:rsid w:val="00E16827"/>
    <w:rsid w:val="00E17F29"/>
    <w:rsid w:val="00E2028D"/>
    <w:rsid w:val="00E254DD"/>
    <w:rsid w:val="00E263D2"/>
    <w:rsid w:val="00E269FD"/>
    <w:rsid w:val="00E27679"/>
    <w:rsid w:val="00E30F95"/>
    <w:rsid w:val="00E31382"/>
    <w:rsid w:val="00E31F2D"/>
    <w:rsid w:val="00E32698"/>
    <w:rsid w:val="00E34E71"/>
    <w:rsid w:val="00E3505C"/>
    <w:rsid w:val="00E35AFC"/>
    <w:rsid w:val="00E35FA3"/>
    <w:rsid w:val="00E408A4"/>
    <w:rsid w:val="00E40F42"/>
    <w:rsid w:val="00E41FE1"/>
    <w:rsid w:val="00E4370D"/>
    <w:rsid w:val="00E44955"/>
    <w:rsid w:val="00E50C66"/>
    <w:rsid w:val="00E51057"/>
    <w:rsid w:val="00E54CE2"/>
    <w:rsid w:val="00E5651C"/>
    <w:rsid w:val="00E56F2B"/>
    <w:rsid w:val="00E574F2"/>
    <w:rsid w:val="00E6169E"/>
    <w:rsid w:val="00E62EB0"/>
    <w:rsid w:val="00E62F5B"/>
    <w:rsid w:val="00E64895"/>
    <w:rsid w:val="00E65BC4"/>
    <w:rsid w:val="00E65FB5"/>
    <w:rsid w:val="00E664B4"/>
    <w:rsid w:val="00E6662F"/>
    <w:rsid w:val="00E66EB6"/>
    <w:rsid w:val="00E67403"/>
    <w:rsid w:val="00E70CB6"/>
    <w:rsid w:val="00E72B8D"/>
    <w:rsid w:val="00E73C71"/>
    <w:rsid w:val="00E73EBE"/>
    <w:rsid w:val="00E74288"/>
    <w:rsid w:val="00E74438"/>
    <w:rsid w:val="00E74A3D"/>
    <w:rsid w:val="00E74B00"/>
    <w:rsid w:val="00E756F5"/>
    <w:rsid w:val="00E757B3"/>
    <w:rsid w:val="00E76506"/>
    <w:rsid w:val="00E81131"/>
    <w:rsid w:val="00E8428F"/>
    <w:rsid w:val="00E848AD"/>
    <w:rsid w:val="00E853E6"/>
    <w:rsid w:val="00E8549F"/>
    <w:rsid w:val="00E85CF8"/>
    <w:rsid w:val="00E864E5"/>
    <w:rsid w:val="00E872D9"/>
    <w:rsid w:val="00E912E0"/>
    <w:rsid w:val="00E9145F"/>
    <w:rsid w:val="00E916AF"/>
    <w:rsid w:val="00E91ECC"/>
    <w:rsid w:val="00E9260F"/>
    <w:rsid w:val="00E957E0"/>
    <w:rsid w:val="00E96E80"/>
    <w:rsid w:val="00E9799D"/>
    <w:rsid w:val="00EA2D6A"/>
    <w:rsid w:val="00EA3E98"/>
    <w:rsid w:val="00EA4E70"/>
    <w:rsid w:val="00EA53E1"/>
    <w:rsid w:val="00EA70B8"/>
    <w:rsid w:val="00EA713A"/>
    <w:rsid w:val="00EB0994"/>
    <w:rsid w:val="00EB0BDC"/>
    <w:rsid w:val="00EB0F9A"/>
    <w:rsid w:val="00EB1A81"/>
    <w:rsid w:val="00EB1FF4"/>
    <w:rsid w:val="00EB25BB"/>
    <w:rsid w:val="00EB3ED3"/>
    <w:rsid w:val="00EB57FD"/>
    <w:rsid w:val="00EC0F41"/>
    <w:rsid w:val="00EC15BB"/>
    <w:rsid w:val="00EC1DB4"/>
    <w:rsid w:val="00EC365C"/>
    <w:rsid w:val="00EC3DF5"/>
    <w:rsid w:val="00EC40DC"/>
    <w:rsid w:val="00EC5546"/>
    <w:rsid w:val="00EC5CAE"/>
    <w:rsid w:val="00EC6383"/>
    <w:rsid w:val="00EC7994"/>
    <w:rsid w:val="00EC7E74"/>
    <w:rsid w:val="00EC7FD0"/>
    <w:rsid w:val="00ED09CB"/>
    <w:rsid w:val="00ED2511"/>
    <w:rsid w:val="00ED3940"/>
    <w:rsid w:val="00ED3D62"/>
    <w:rsid w:val="00ED4594"/>
    <w:rsid w:val="00ED4DB0"/>
    <w:rsid w:val="00ED5569"/>
    <w:rsid w:val="00ED6419"/>
    <w:rsid w:val="00EE045B"/>
    <w:rsid w:val="00EE0C8C"/>
    <w:rsid w:val="00EE21B1"/>
    <w:rsid w:val="00EE2E49"/>
    <w:rsid w:val="00EE3223"/>
    <w:rsid w:val="00EE5189"/>
    <w:rsid w:val="00EE5562"/>
    <w:rsid w:val="00EE5751"/>
    <w:rsid w:val="00EE59BA"/>
    <w:rsid w:val="00EF2DB6"/>
    <w:rsid w:val="00EF2EA2"/>
    <w:rsid w:val="00EF34DC"/>
    <w:rsid w:val="00EF358A"/>
    <w:rsid w:val="00EF3C07"/>
    <w:rsid w:val="00EF61D7"/>
    <w:rsid w:val="00F0201A"/>
    <w:rsid w:val="00F03247"/>
    <w:rsid w:val="00F03667"/>
    <w:rsid w:val="00F04607"/>
    <w:rsid w:val="00F050E3"/>
    <w:rsid w:val="00F05DA3"/>
    <w:rsid w:val="00F06221"/>
    <w:rsid w:val="00F0664B"/>
    <w:rsid w:val="00F10239"/>
    <w:rsid w:val="00F11548"/>
    <w:rsid w:val="00F1244D"/>
    <w:rsid w:val="00F1271A"/>
    <w:rsid w:val="00F13240"/>
    <w:rsid w:val="00F13DB4"/>
    <w:rsid w:val="00F17AE4"/>
    <w:rsid w:val="00F201DB"/>
    <w:rsid w:val="00F23857"/>
    <w:rsid w:val="00F24988"/>
    <w:rsid w:val="00F26705"/>
    <w:rsid w:val="00F26EAD"/>
    <w:rsid w:val="00F30619"/>
    <w:rsid w:val="00F31367"/>
    <w:rsid w:val="00F34859"/>
    <w:rsid w:val="00F34D9A"/>
    <w:rsid w:val="00F354B5"/>
    <w:rsid w:val="00F3718A"/>
    <w:rsid w:val="00F43259"/>
    <w:rsid w:val="00F437D3"/>
    <w:rsid w:val="00F448C9"/>
    <w:rsid w:val="00F4646C"/>
    <w:rsid w:val="00F50542"/>
    <w:rsid w:val="00F508EB"/>
    <w:rsid w:val="00F50CB0"/>
    <w:rsid w:val="00F52B48"/>
    <w:rsid w:val="00F5330B"/>
    <w:rsid w:val="00F5395A"/>
    <w:rsid w:val="00F53BB2"/>
    <w:rsid w:val="00F55593"/>
    <w:rsid w:val="00F562B0"/>
    <w:rsid w:val="00F60832"/>
    <w:rsid w:val="00F64326"/>
    <w:rsid w:val="00F65615"/>
    <w:rsid w:val="00F6673B"/>
    <w:rsid w:val="00F70EF5"/>
    <w:rsid w:val="00F725AF"/>
    <w:rsid w:val="00F72B9E"/>
    <w:rsid w:val="00F752BC"/>
    <w:rsid w:val="00F7683B"/>
    <w:rsid w:val="00F77B26"/>
    <w:rsid w:val="00F80637"/>
    <w:rsid w:val="00F8089B"/>
    <w:rsid w:val="00F84651"/>
    <w:rsid w:val="00F85F5E"/>
    <w:rsid w:val="00F9031A"/>
    <w:rsid w:val="00F91C31"/>
    <w:rsid w:val="00F92FCF"/>
    <w:rsid w:val="00F93D18"/>
    <w:rsid w:val="00F94351"/>
    <w:rsid w:val="00F94723"/>
    <w:rsid w:val="00F95FBB"/>
    <w:rsid w:val="00F96227"/>
    <w:rsid w:val="00F96DA9"/>
    <w:rsid w:val="00F97B4F"/>
    <w:rsid w:val="00FA0878"/>
    <w:rsid w:val="00FA1DD9"/>
    <w:rsid w:val="00FA2986"/>
    <w:rsid w:val="00FA2DBA"/>
    <w:rsid w:val="00FA3421"/>
    <w:rsid w:val="00FA3D6F"/>
    <w:rsid w:val="00FA489B"/>
    <w:rsid w:val="00FA5126"/>
    <w:rsid w:val="00FA5A2C"/>
    <w:rsid w:val="00FA5D3C"/>
    <w:rsid w:val="00FA6977"/>
    <w:rsid w:val="00FA7447"/>
    <w:rsid w:val="00FA7E26"/>
    <w:rsid w:val="00FB0114"/>
    <w:rsid w:val="00FB0A16"/>
    <w:rsid w:val="00FB0C67"/>
    <w:rsid w:val="00FB1448"/>
    <w:rsid w:val="00FB1B10"/>
    <w:rsid w:val="00FB224D"/>
    <w:rsid w:val="00FB2321"/>
    <w:rsid w:val="00FB33BF"/>
    <w:rsid w:val="00FB4624"/>
    <w:rsid w:val="00FB64C8"/>
    <w:rsid w:val="00FB65F0"/>
    <w:rsid w:val="00FB6B90"/>
    <w:rsid w:val="00FB7847"/>
    <w:rsid w:val="00FC0CE3"/>
    <w:rsid w:val="00FC1447"/>
    <w:rsid w:val="00FC1A14"/>
    <w:rsid w:val="00FC3CD4"/>
    <w:rsid w:val="00FC3D8F"/>
    <w:rsid w:val="00FC53A5"/>
    <w:rsid w:val="00FC5817"/>
    <w:rsid w:val="00FC6009"/>
    <w:rsid w:val="00FC60BD"/>
    <w:rsid w:val="00FC72FD"/>
    <w:rsid w:val="00FC7FD3"/>
    <w:rsid w:val="00FD0487"/>
    <w:rsid w:val="00FD5468"/>
    <w:rsid w:val="00FD57CF"/>
    <w:rsid w:val="00FD5BC0"/>
    <w:rsid w:val="00FD6130"/>
    <w:rsid w:val="00FE0649"/>
    <w:rsid w:val="00FE2818"/>
    <w:rsid w:val="00FE2987"/>
    <w:rsid w:val="00FE3887"/>
    <w:rsid w:val="00FE4C25"/>
    <w:rsid w:val="00FE4E13"/>
    <w:rsid w:val="00FE633E"/>
    <w:rsid w:val="00FE6E8B"/>
    <w:rsid w:val="00FE6EF8"/>
    <w:rsid w:val="00FF08AC"/>
    <w:rsid w:val="00FF08E4"/>
    <w:rsid w:val="00FF280F"/>
    <w:rsid w:val="00FF441B"/>
    <w:rsid w:val="00FF51D8"/>
    <w:rsid w:val="00FF5F96"/>
    <w:rsid w:val="00FF6499"/>
    <w:rsid w:val="00FF6701"/>
    <w:rsid w:val="00FF6E2F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A3"/>
  </w:style>
  <w:style w:type="paragraph" w:styleId="Ttulo1">
    <w:name w:val="heading 1"/>
    <w:basedOn w:val="Normal"/>
    <w:link w:val="Ttulo1Car"/>
    <w:uiPriority w:val="9"/>
    <w:qFormat/>
    <w:rsid w:val="0055037A"/>
    <w:pPr>
      <w:spacing w:before="100" w:beforeAutospacing="1" w:after="100" w:afterAutospacing="1" w:line="312" w:lineRule="auto"/>
      <w:outlineLvl w:val="0"/>
    </w:pPr>
    <w:rPr>
      <w:rFonts w:ascii="Arial" w:eastAsia="Times New Roman" w:hAnsi="Arial" w:cs="Arial"/>
      <w:b/>
      <w:bCs/>
      <w:caps/>
      <w:smallCaps/>
      <w:color w:val="000000"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37A"/>
    <w:rPr>
      <w:rFonts w:ascii="Arial" w:eastAsia="Times New Roman" w:hAnsi="Arial" w:cs="Arial"/>
      <w:b/>
      <w:bCs/>
      <w:caps/>
      <w:smallCaps/>
      <w:color w:val="000000"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5503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037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p-caption-text">
    <w:name w:val="wp-caption-text"/>
    <w:basedOn w:val="Normal"/>
    <w:rsid w:val="0055037A"/>
    <w:pPr>
      <w:spacing w:after="0" w:line="147" w:lineRule="atLeast"/>
      <w:jc w:val="center"/>
    </w:pPr>
    <w:rPr>
      <w:rFonts w:ascii="Times New Roman" w:eastAsia="Times New Roman" w:hAnsi="Times New Roman" w:cs="Times New Roman"/>
      <w:sz w:val="10"/>
      <w:szCs w:val="10"/>
      <w:lang w:eastAsia="es-ES"/>
    </w:rPr>
  </w:style>
  <w:style w:type="character" w:customStyle="1" w:styleId="fn">
    <w:name w:val="fn"/>
    <w:basedOn w:val="Fuentedeprrafopredeter"/>
    <w:rsid w:val="0055037A"/>
  </w:style>
  <w:style w:type="character" w:styleId="Textoennegrita">
    <w:name w:val="Strong"/>
    <w:basedOn w:val="Fuentedeprrafopredeter"/>
    <w:uiPriority w:val="22"/>
    <w:qFormat/>
    <w:rsid w:val="005503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3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0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3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0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41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5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0" w:color="DEDEDE"/>
                                                                            <w:left w:val="single" w:sz="4" w:space="0" w:color="DEDEDE"/>
                                                                            <w:bottom w:val="single" w:sz="4" w:space="0" w:color="DEDEDE"/>
                                                                            <w:right w:val="single" w:sz="4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olumnazero.com/uc3mun-el-cambio-es-posible/uc3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umnazero.com/author/adm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olumnazero.com/" TargetMode="External"/><Relationship Id="rId9" Type="http://schemas.openxmlformats.org/officeDocument/2006/relationships/hyperlink" Target="http://columnazero.com/uc3mun-el-cambio-es-pos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2013-03-11T05:25:00Z</dcterms:created>
  <dcterms:modified xsi:type="dcterms:W3CDTF">2013-03-11T05:27:00Z</dcterms:modified>
</cp:coreProperties>
</file>